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5C438" w14:textId="37CD5F34" w:rsidR="00D1743A" w:rsidRPr="00073F74" w:rsidRDefault="00B27870">
      <w:r>
        <w:rPr>
          <w:noProof/>
          <w:lang w:eastAsia="ru-RU"/>
        </w:rPr>
        <mc:AlternateContent>
          <mc:Choice Requires="wps">
            <w:drawing>
              <wp:anchor distT="0" distB="0" distL="114300" distR="114300" simplePos="0" relativeHeight="251658242" behindDoc="0" locked="0" layoutInCell="1" allowOverlap="1" wp14:anchorId="30C01930" wp14:editId="141C92CD">
                <wp:simplePos x="0" y="0"/>
                <wp:positionH relativeFrom="page">
                  <wp:posOffset>-195943</wp:posOffset>
                </wp:positionH>
                <wp:positionV relativeFrom="paragraph">
                  <wp:posOffset>-519265</wp:posOffset>
                </wp:positionV>
                <wp:extent cx="5795158" cy="1145968"/>
                <wp:effectExtent l="0" t="0" r="0" b="0"/>
                <wp:wrapNone/>
                <wp:docPr id="132828914" name="Надпись 3"/>
                <wp:cNvGraphicFramePr/>
                <a:graphic xmlns:a="http://schemas.openxmlformats.org/drawingml/2006/main">
                  <a:graphicData uri="http://schemas.microsoft.com/office/word/2010/wordprocessingShape">
                    <wps:wsp>
                      <wps:cNvSpPr txBox="1"/>
                      <wps:spPr>
                        <a:xfrm>
                          <a:off x="0" y="0"/>
                          <a:ext cx="5795158" cy="1145968"/>
                        </a:xfrm>
                        <a:prstGeom prst="rect">
                          <a:avLst/>
                        </a:prstGeom>
                        <a:noFill/>
                        <a:ln w="6350">
                          <a:noFill/>
                        </a:ln>
                      </wps:spPr>
                      <wps:txbx>
                        <w:txbxContent>
                          <w:p w14:paraId="026F3A76" w14:textId="2070A3F3" w:rsidR="00C01763" w:rsidRPr="007F506A" w:rsidRDefault="00216B77" w:rsidP="007F506A">
                            <w:pPr>
                              <w:spacing w:after="0"/>
                              <w:jc w:val="center"/>
                              <w:rPr>
                                <w:rFonts w:ascii="Times New Roman" w:hAnsi="Times New Roman" w:cs="Times New Roman"/>
                                <w:b/>
                                <w:color w:val="FFFFFF" w:themeColor="background1"/>
                                <w:sz w:val="36"/>
                                <w:szCs w:val="36"/>
                                <w:lang w:val="uz-Cyrl-UZ"/>
                              </w:rPr>
                            </w:pPr>
                            <w:r w:rsidRPr="00216B77">
                              <w:rPr>
                                <w:rFonts w:ascii="Times New Roman" w:hAnsi="Times New Roman" w:cs="Times New Roman"/>
                                <w:b/>
                                <w:color w:val="FFFFFF" w:themeColor="background1"/>
                                <w:sz w:val="36"/>
                                <w:szCs w:val="36"/>
                                <w:lang w:val="uz-Cyrl-UZ"/>
                              </w:rPr>
                              <w:t xml:space="preserve">«СУД </w:t>
                            </w:r>
                            <w:r w:rsidR="00D0479F" w:rsidRPr="00D0479F">
                              <w:rPr>
                                <w:rFonts w:ascii="Times New Roman" w:hAnsi="Times New Roman" w:cs="Times New Roman"/>
                                <w:b/>
                                <w:color w:val="FFFFFF" w:themeColor="background1"/>
                                <w:sz w:val="36"/>
                                <w:szCs w:val="36"/>
                                <w:lang w:val="uz-Cyrl-UZ"/>
                              </w:rPr>
                              <w:t xml:space="preserve">БОШҚАРУВЧИЛАРИНИНГ КАСБИЙ ЖАВОБГАРЛИГИНИ </w:t>
                            </w:r>
                            <w:r w:rsidRPr="00216B77">
                              <w:rPr>
                                <w:rFonts w:ascii="Times New Roman" w:hAnsi="Times New Roman" w:cs="Times New Roman"/>
                                <w:b/>
                                <w:color w:val="FFFFFF" w:themeColor="background1"/>
                                <w:sz w:val="36"/>
                                <w:szCs w:val="36"/>
                                <w:lang w:val="uz-Cyrl-UZ"/>
                              </w:rPr>
                              <w:t>СУҒУРТА ҚИЛИШ» ПАСПОРТИ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01930" id="_x0000_t202" coordsize="21600,21600" o:spt="202" path="m,l,21600r21600,l21600,xe">
                <v:stroke joinstyle="miter"/>
                <v:path gradientshapeok="t" o:connecttype="rect"/>
              </v:shapetype>
              <v:shape id="Надпись 3" o:spid="_x0000_s1026" type="#_x0000_t202" style="position:absolute;margin-left:-15.45pt;margin-top:-40.9pt;width:456.3pt;height:90.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" filled="f" stroked="f" strokeweight=".5pt">
                <v:textbox>
                  <w:txbxContent>
                    <w:p w14:paraId="026F3A76" w14:textId="2070A3F3" w:rsidR="00C01763" w:rsidRPr="007F506A" w:rsidRDefault="00216B77" w:rsidP="007F506A">
                      <w:pPr>
                        <w:spacing w:after="0"/>
                        <w:jc w:val="center"/>
                        <w:rPr>
                          <w:rFonts w:ascii="Times New Roman" w:hAnsi="Times New Roman" w:cs="Times New Roman"/>
                          <w:b/>
                          <w:color w:val="FFFFFF" w:themeColor="background1"/>
                          <w:sz w:val="36"/>
                          <w:szCs w:val="36"/>
                          <w:lang w:val="uz-Cyrl-UZ"/>
                        </w:rPr>
                      </w:pPr>
                      <w:r w:rsidRPr="00216B77">
                        <w:rPr>
                          <w:rFonts w:ascii="Times New Roman" w:hAnsi="Times New Roman" w:cs="Times New Roman"/>
                          <w:b/>
                          <w:color w:val="FFFFFF" w:themeColor="background1"/>
                          <w:sz w:val="36"/>
                          <w:szCs w:val="36"/>
                          <w:lang w:val="uz-Cyrl-UZ"/>
                        </w:rPr>
                        <w:t xml:space="preserve">«СУД </w:t>
                      </w:r>
                      <w:r w:rsidR="00D0479F" w:rsidRPr="00D0479F">
                        <w:rPr>
                          <w:rFonts w:ascii="Times New Roman" w:hAnsi="Times New Roman" w:cs="Times New Roman"/>
                          <w:b/>
                          <w:color w:val="FFFFFF" w:themeColor="background1"/>
                          <w:sz w:val="36"/>
                          <w:szCs w:val="36"/>
                          <w:lang w:val="uz-Cyrl-UZ"/>
                        </w:rPr>
                        <w:t xml:space="preserve">БОШҚАРУВЧИЛАРИНИНГ КАСБИЙ ЖАВОБГАРЛИГИНИ </w:t>
                      </w:r>
                      <w:r w:rsidRPr="00216B77">
                        <w:rPr>
                          <w:rFonts w:ascii="Times New Roman" w:hAnsi="Times New Roman" w:cs="Times New Roman"/>
                          <w:b/>
                          <w:color w:val="FFFFFF" w:themeColor="background1"/>
                          <w:sz w:val="36"/>
                          <w:szCs w:val="36"/>
                          <w:lang w:val="uz-Cyrl-UZ"/>
                        </w:rPr>
                        <w:t>СУҒУРТА ҚИЛИШ» ПАСПОРТИ</w:t>
                      </w:r>
                    </w:p>
                  </w:txbxContent>
                </v:textbox>
                <w10:wrap anchorx="page"/>
              </v:shape>
            </w:pict>
          </mc:Fallback>
        </mc:AlternateContent>
      </w:r>
      <w:r w:rsidR="0056626D">
        <w:rPr>
          <w:noProof/>
          <w:lang w:eastAsia="ru-RU"/>
        </w:rPr>
        <w:drawing>
          <wp:anchor distT="0" distB="0" distL="114300" distR="114300" simplePos="0" relativeHeight="251658240" behindDoc="0" locked="0" layoutInCell="1" allowOverlap="1" wp14:anchorId="3CDF3738" wp14:editId="18474887">
            <wp:simplePos x="0" y="0"/>
            <wp:positionH relativeFrom="page">
              <wp:posOffset>-124358</wp:posOffset>
            </wp:positionH>
            <wp:positionV relativeFrom="paragraph">
              <wp:posOffset>-859079</wp:posOffset>
            </wp:positionV>
            <wp:extent cx="7695590" cy="1433779"/>
            <wp:effectExtent l="152400" t="152400" r="362585" b="357505"/>
            <wp:wrapNone/>
            <wp:docPr id="1214854738"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1" cstate="print"/>
                    <a:stretch>
                      <a:fillRect/>
                    </a:stretch>
                  </pic:blipFill>
                  <pic:spPr>
                    <a:xfrm>
                      <a:off x="0" y="0"/>
                      <a:ext cx="7695590" cy="143377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C7C32">
        <w:rPr>
          <w:noProof/>
          <w:lang w:eastAsia="ru-RU"/>
        </w:rPr>
        <mc:AlternateContent>
          <mc:Choice Requires="wps">
            <w:drawing>
              <wp:anchor distT="0" distB="0" distL="114300" distR="114300" simplePos="0" relativeHeight="251658241" behindDoc="0" locked="0" layoutInCell="1" allowOverlap="1" wp14:anchorId="347DB18E" wp14:editId="123AA6B1">
                <wp:simplePos x="0" y="0"/>
                <wp:positionH relativeFrom="page">
                  <wp:posOffset>376555</wp:posOffset>
                </wp:positionH>
                <wp:positionV relativeFrom="paragraph">
                  <wp:posOffset>26670</wp:posOffset>
                </wp:positionV>
                <wp:extent cx="5962100" cy="559558"/>
                <wp:effectExtent l="0" t="0" r="0" b="0"/>
                <wp:wrapNone/>
                <wp:docPr id="991722538" name="Надпись 2"/>
                <wp:cNvGraphicFramePr/>
                <a:graphic xmlns:a="http://schemas.openxmlformats.org/drawingml/2006/main">
                  <a:graphicData uri="http://schemas.microsoft.com/office/word/2010/wordprocessingShape">
                    <wps:wsp>
                      <wps:cNvSpPr txBox="1"/>
                      <wps:spPr>
                        <a:xfrm>
                          <a:off x="0" y="0"/>
                          <a:ext cx="5962100" cy="559558"/>
                        </a:xfrm>
                        <a:prstGeom prst="rect">
                          <a:avLst/>
                        </a:prstGeom>
                        <a:noFill/>
                        <a:ln w="6350">
                          <a:noFill/>
                        </a:ln>
                      </wps:spPr>
                      <wps:txbx>
                        <w:txbxContent>
                          <w:p w14:paraId="3D63172D" w14:textId="77777777" w:rsidR="003C7C32" w:rsidRDefault="003C7C32" w:rsidP="000C6BE3">
                            <w:pPr>
                              <w:spacing w:line="240" w:lineRule="auto"/>
                              <w:rPr>
                                <w:rFonts w:ascii="Times New Roman" w:hAnsi="Times New Roman" w:cs="Times New Roman"/>
                                <w:b/>
                                <w:color w:val="FFFFFF" w:themeColor="background1"/>
                                <w:szCs w:val="28"/>
                                <w:lang w:val="uz-Cyrl-U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DB18E" id="Надпись 2" o:spid="_x0000_s1027" type="#_x0000_t202" style="position:absolute;margin-left:29.65pt;margin-top:2.1pt;width:469.45pt;height:44.0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" filled="f" stroked="f" strokeweight=".5pt">
                <v:textbox>
                  <w:txbxContent>
                    <w:p w14:paraId="3D63172D" w14:textId="77777777" w:rsidR="003C7C32" w:rsidRDefault="003C7C32" w:rsidP="000C6BE3">
                      <w:pPr>
                        <w:spacing w:line="240" w:lineRule="auto"/>
                        <w:rPr>
                          <w:rFonts w:ascii="Times New Roman" w:hAnsi="Times New Roman" w:cs="Times New Roman"/>
                          <w:b/>
                          <w:color w:val="FFFFFF" w:themeColor="background1"/>
                          <w:szCs w:val="28"/>
                          <w:lang w:val="uz-Cyrl-UZ"/>
                        </w:rPr>
                      </w:pPr>
                    </w:p>
                  </w:txbxContent>
                </v:textbox>
                <w10:wrap anchorx="page"/>
              </v:shape>
            </w:pict>
          </mc:Fallback>
        </mc:AlternateContent>
      </w:r>
      <w:r w:rsidR="00643CB4">
        <w:rPr>
          <w:noProof/>
          <w:lang w:eastAsia="ru-RU"/>
        </w:rPr>
        <mc:AlternateContent>
          <mc:Choice Requires="wps">
            <w:drawing>
              <wp:anchor distT="0" distB="0" distL="114300" distR="114300" simplePos="0" relativeHeight="251660291" behindDoc="0" locked="0" layoutInCell="1" allowOverlap="1" wp14:anchorId="5347116B" wp14:editId="0AB251C9">
                <wp:simplePos x="0" y="0"/>
                <wp:positionH relativeFrom="column">
                  <wp:posOffset>4126486</wp:posOffset>
                </wp:positionH>
                <wp:positionV relativeFrom="paragraph">
                  <wp:posOffset>-508550</wp:posOffset>
                </wp:positionV>
                <wp:extent cx="2208501" cy="460982"/>
                <wp:effectExtent l="0" t="0" r="0" b="0"/>
                <wp:wrapNone/>
                <wp:docPr id="7" name="Надпись 3"/>
                <wp:cNvGraphicFramePr/>
                <a:graphic xmlns:a="http://schemas.openxmlformats.org/drawingml/2006/main">
                  <a:graphicData uri="http://schemas.microsoft.com/office/word/2010/wordprocessingShape">
                    <wps:wsp>
                      <wps:cNvSpPr txBox="1"/>
                      <wps:spPr>
                        <a:xfrm>
                          <a:off x="0" y="0"/>
                          <a:ext cx="2208501" cy="460982"/>
                        </a:xfrm>
                        <a:prstGeom prst="rect">
                          <a:avLst/>
                        </a:prstGeom>
                        <a:noFill/>
                        <a:ln w="6350">
                          <a:noFill/>
                        </a:ln>
                      </wps:spPr>
                      <wps:txbx>
                        <w:txbxContent>
                          <w:p w14:paraId="2D43FD7C" w14:textId="76D83AEF" w:rsidR="00643CB4" w:rsidRPr="00932231" w:rsidRDefault="00643CB4" w:rsidP="00643CB4">
                            <w:pPr>
                              <w:jc w:val="right"/>
                              <w:rPr>
                                <w:rFonts w:ascii="Times New Roman" w:hAnsi="Times New Roman" w:cs="Times New Roman"/>
                                <w:b/>
                                <w:color w:val="FFFFFF" w:themeColor="background1"/>
                                <w:sz w:val="26"/>
                                <w:szCs w:val="26"/>
                              </w:rPr>
                            </w:pPr>
                            <w:r>
                              <w:rPr>
                                <w:rFonts w:ascii="Times New Roman" w:hAnsi="Times New Roman" w:cs="Times New Roman"/>
                                <w:noProof/>
                                <w:color w:val="2B2B2B"/>
                                <w:sz w:val="20"/>
                                <w:szCs w:val="20"/>
                                <w:lang w:eastAsia="ru-RU"/>
                              </w:rPr>
                              <w:drawing>
                                <wp:inline distT="0" distB="0" distL="0" distR="0" wp14:anchorId="780009A2" wp14:editId="19C1B22E">
                                  <wp:extent cx="1949540" cy="327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kon_sugurta_logo_W_CM.png"/>
                                          <pic:cNvPicPr/>
                                        </pic:nvPicPr>
                                        <pic:blipFill>
                                          <a:blip r:embed="rId12">
                                            <a:extLst>
                                              <a:ext uri="{28A0092B-C50C-407E-A947-70E740481C1C}">
                                                <a14:useLocalDpi xmlns:a14="http://schemas.microsoft.com/office/drawing/2010/main" val="0"/>
                                              </a:ext>
                                            </a:extLst>
                                          </a:blip>
                                          <a:stretch>
                                            <a:fillRect/>
                                          </a:stretch>
                                        </pic:blipFill>
                                        <pic:spPr>
                                          <a:xfrm>
                                            <a:off x="0" y="0"/>
                                            <a:ext cx="2135316" cy="3588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7116B" id="_x0000_s1028" type="#_x0000_t202" style="position:absolute;margin-left:324.9pt;margin-top:-40.05pt;width:173.9pt;height:36.3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" filled="f" stroked="f" strokeweight=".5pt">
                <v:textbox>
                  <w:txbxContent>
                    <w:p w14:paraId="2D43FD7C" w14:textId="76D83AEF" w:rsidR="00643CB4" w:rsidRPr="00932231" w:rsidRDefault="00643CB4" w:rsidP="00643CB4">
                      <w:pPr>
                        <w:jc w:val="right"/>
                        <w:rPr>
                          <w:rFonts w:ascii="Times New Roman" w:hAnsi="Times New Roman" w:cs="Times New Roman"/>
                          <w:b/>
                          <w:color w:val="FFFFFF" w:themeColor="background1"/>
                          <w:sz w:val="26"/>
                          <w:szCs w:val="26"/>
                        </w:rPr>
                      </w:pPr>
                      <w:r>
                        <w:rPr>
                          <w:rFonts w:ascii="Times New Roman" w:hAnsi="Times New Roman" w:cs="Times New Roman"/>
                          <w:noProof/>
                          <w:color w:val="2B2B2B"/>
                          <w:sz w:val="20"/>
                          <w:szCs w:val="20"/>
                          <w:lang w:eastAsia="ru-RU"/>
                        </w:rPr>
                        <w:drawing>
                          <wp:inline distT="0" distB="0" distL="0" distR="0" wp14:anchorId="780009A2" wp14:editId="19C1B22E">
                            <wp:extent cx="1949540" cy="327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kon_sugurta_logo_W_CM.png"/>
                                    <pic:cNvPicPr/>
                                  </pic:nvPicPr>
                                  <pic:blipFill>
                                    <a:blip r:embed="rId13">
                                      <a:extLst>
                                        <a:ext uri="{28A0092B-C50C-407E-A947-70E740481C1C}">
                                          <a14:useLocalDpi xmlns:a14="http://schemas.microsoft.com/office/drawing/2010/main" val="0"/>
                                        </a:ext>
                                      </a:extLst>
                                    </a:blip>
                                    <a:stretch>
                                      <a:fillRect/>
                                    </a:stretch>
                                  </pic:blipFill>
                                  <pic:spPr>
                                    <a:xfrm>
                                      <a:off x="0" y="0"/>
                                      <a:ext cx="2135316" cy="358883"/>
                                    </a:xfrm>
                                    <a:prstGeom prst="rect">
                                      <a:avLst/>
                                    </a:prstGeom>
                                  </pic:spPr>
                                </pic:pic>
                              </a:graphicData>
                            </a:graphic>
                          </wp:inline>
                        </w:drawing>
                      </w:r>
                    </w:p>
                  </w:txbxContent>
                </v:textbox>
              </v:shape>
            </w:pict>
          </mc:Fallback>
        </mc:AlternateContent>
      </w:r>
      <w:r w:rsidR="00C01763" w:rsidRPr="00073F74">
        <w:t xml:space="preserve"> </w:t>
      </w:r>
    </w:p>
    <w:p w14:paraId="4E52B806" w14:textId="74127736" w:rsidR="00643CB4" w:rsidRDefault="00643CB4" w:rsidP="00A3669D">
      <w:pPr>
        <w:ind w:right="-284"/>
        <w:jc w:val="right"/>
        <w:rPr>
          <w:rFonts w:ascii="Times New Roman" w:hAnsi="Times New Roman" w:cs="Times New Roman"/>
          <w:color w:val="767676"/>
          <w:sz w:val="18"/>
          <w:szCs w:val="18"/>
        </w:rPr>
      </w:pPr>
    </w:p>
    <w:p w14:paraId="479AB92D" w14:textId="446D20A6" w:rsidR="00C01763" w:rsidRPr="00C16E73" w:rsidRDefault="00C01763" w:rsidP="00904CED">
      <w:pPr>
        <w:spacing w:after="0"/>
        <w:ind w:right="-284"/>
        <w:jc w:val="right"/>
        <w:rPr>
          <w:rFonts w:ascii="Times New Roman" w:hAnsi="Times New Roman" w:cs="Times New Roman"/>
          <w:color w:val="767676"/>
          <w:sz w:val="18"/>
          <w:szCs w:val="18"/>
          <w:lang w:val="uz-Cyrl-UZ"/>
        </w:rPr>
      </w:pPr>
    </w:p>
    <w:p w14:paraId="34068290" w14:textId="77777777" w:rsidR="009D78E1" w:rsidRPr="009D78E1" w:rsidRDefault="009D78E1" w:rsidP="0000376C">
      <w:pPr>
        <w:pBdr>
          <w:bottom w:val="single" w:sz="4" w:space="1" w:color="auto"/>
        </w:pBdr>
        <w:spacing w:after="0"/>
        <w:ind w:left="-851" w:right="-284" w:firstLine="425"/>
        <w:jc w:val="both"/>
        <w:rPr>
          <w:rFonts w:ascii="Times New Roman" w:hAnsi="Times New Roman" w:cs="Times New Roman"/>
          <w:color w:val="767676"/>
          <w:sz w:val="16"/>
          <w:szCs w:val="18"/>
          <w:lang w:val="uz-Cyrl-UZ"/>
        </w:rPr>
      </w:pPr>
      <w:r w:rsidRPr="009D78E1">
        <w:rPr>
          <w:rFonts w:ascii="Times New Roman" w:hAnsi="Times New Roman" w:cs="Times New Roman"/>
          <w:color w:val="767676"/>
          <w:sz w:val="16"/>
          <w:szCs w:val="18"/>
          <w:lang w:val="uz-Cyrl-UZ"/>
        </w:rPr>
        <w:t>Ушбу суғурта тури нимани англатади?</w:t>
      </w:r>
    </w:p>
    <w:p w14:paraId="260FF95A" w14:textId="1B6E19C3" w:rsidR="00DB079E" w:rsidRPr="00DB079E" w:rsidRDefault="00DB079E" w:rsidP="00DB079E">
      <w:pPr>
        <w:pBdr>
          <w:bottom w:val="single" w:sz="4" w:space="1" w:color="auto"/>
        </w:pBdr>
        <w:spacing w:after="0"/>
        <w:ind w:left="-851" w:right="-284" w:firstLine="425"/>
        <w:jc w:val="both"/>
        <w:rPr>
          <w:rFonts w:ascii="Times New Roman" w:hAnsi="Times New Roman" w:cs="Times New Roman"/>
          <w:color w:val="767676"/>
          <w:sz w:val="16"/>
          <w:szCs w:val="18"/>
          <w:lang w:val="uz-Cyrl-UZ"/>
        </w:rPr>
      </w:pPr>
      <w:r w:rsidRPr="00DB079E">
        <w:rPr>
          <w:rFonts w:ascii="Times New Roman" w:hAnsi="Times New Roman" w:cs="Times New Roman"/>
          <w:color w:val="767676"/>
          <w:sz w:val="16"/>
          <w:szCs w:val="18"/>
          <w:lang w:val="uz-Cyrl-UZ"/>
        </w:rPr>
        <w:t xml:space="preserve">— Суд бошқарувчиларининг касбий жавобгарлигини суғурта қилиш — суд бошқарувчиси томонидан касбий фаолиятини амалга ошириш жараёнида суғурта шартномасида назарда тутилган хавфлар натижасида </w:t>
      </w:r>
      <w:r w:rsidR="009D6E58">
        <w:rPr>
          <w:rFonts w:ascii="Times New Roman" w:hAnsi="Times New Roman" w:cs="Times New Roman"/>
          <w:color w:val="767676"/>
          <w:sz w:val="16"/>
          <w:szCs w:val="18"/>
          <w:lang w:val="uz-Cyrl-UZ"/>
        </w:rPr>
        <w:t>учинчи шахсларга</w:t>
      </w:r>
      <w:r w:rsidRPr="00DB079E">
        <w:rPr>
          <w:rFonts w:ascii="Times New Roman" w:hAnsi="Times New Roman" w:cs="Times New Roman"/>
          <w:color w:val="767676"/>
          <w:sz w:val="16"/>
          <w:szCs w:val="18"/>
          <w:lang w:val="uz-Cyrl-UZ"/>
        </w:rPr>
        <w:t xml:space="preserve"> етказилган зарарни қоплаш билан боғлиқ касбий жавобгарликни суғурта қилиш.</w:t>
      </w:r>
    </w:p>
    <w:p w14:paraId="2DF0C6FB" w14:textId="1B4C5408" w:rsidR="0066145B" w:rsidRPr="0066145B" w:rsidRDefault="00DB079E" w:rsidP="00DB079E">
      <w:pPr>
        <w:pBdr>
          <w:bottom w:val="single" w:sz="4" w:space="1" w:color="auto"/>
        </w:pBdr>
        <w:spacing w:after="0"/>
        <w:ind w:left="-851" w:right="-284" w:firstLine="425"/>
        <w:jc w:val="both"/>
        <w:rPr>
          <w:rFonts w:ascii="Times New Roman" w:hAnsi="Times New Roman" w:cs="Times New Roman"/>
          <w:color w:val="767676"/>
          <w:sz w:val="16"/>
          <w:szCs w:val="18"/>
          <w:lang w:val="uz-Cyrl-UZ"/>
        </w:rPr>
      </w:pPr>
      <w:r w:rsidRPr="00DB079E">
        <w:rPr>
          <w:rFonts w:ascii="Times New Roman" w:hAnsi="Times New Roman" w:cs="Times New Roman"/>
          <w:color w:val="767676"/>
          <w:sz w:val="16"/>
          <w:szCs w:val="18"/>
          <w:lang w:val="uz-Cyrl-UZ"/>
        </w:rPr>
        <w:t xml:space="preserve">— Суғурта ҳодисаси юз берганда, Суғурталовчи қонунчилик ва суғурта шартномасида белгиланган тартибда, шартномада келишилган суғурта суммаси доирасида </w:t>
      </w:r>
      <w:r w:rsidR="009D6E58">
        <w:rPr>
          <w:rFonts w:ascii="Times New Roman" w:hAnsi="Times New Roman" w:cs="Times New Roman"/>
          <w:color w:val="767676"/>
          <w:sz w:val="16"/>
          <w:szCs w:val="18"/>
          <w:lang w:val="uz-Cyrl-UZ"/>
        </w:rPr>
        <w:t>учинчи шахсга</w:t>
      </w:r>
      <w:r w:rsidRPr="00DB079E">
        <w:rPr>
          <w:rFonts w:ascii="Times New Roman" w:hAnsi="Times New Roman" w:cs="Times New Roman"/>
          <w:color w:val="767676"/>
          <w:sz w:val="16"/>
          <w:szCs w:val="18"/>
          <w:lang w:val="uz-Cyrl-UZ"/>
        </w:rPr>
        <w:t xml:space="preserve"> етказилган зарарни қоплашни таъминлайд</w:t>
      </w:r>
      <w:r w:rsidR="009D6E58">
        <w:rPr>
          <w:rFonts w:ascii="Times New Roman" w:hAnsi="Times New Roman" w:cs="Times New Roman"/>
          <w:color w:val="767676"/>
          <w:sz w:val="16"/>
          <w:szCs w:val="18"/>
          <w:lang w:val="uz-Cyrl-UZ"/>
        </w:rPr>
        <w:t>и</w:t>
      </w:r>
      <w:r w:rsidR="009D78E1" w:rsidRPr="009D78E1">
        <w:rPr>
          <w:rFonts w:ascii="Times New Roman" w:hAnsi="Times New Roman" w:cs="Times New Roman"/>
          <w:color w:val="767676"/>
          <w:sz w:val="16"/>
          <w:szCs w:val="18"/>
          <w:lang w:val="uz-Cyrl-UZ"/>
        </w:rPr>
        <w:t>.</w:t>
      </w:r>
    </w:p>
    <w:p w14:paraId="29B322F9" w14:textId="404EA75A" w:rsidR="00A32602" w:rsidRPr="008E00F3" w:rsidRDefault="00A32602" w:rsidP="008A1EFF">
      <w:pPr>
        <w:pStyle w:val="a7"/>
        <w:ind w:left="-851" w:right="141"/>
        <w:jc w:val="center"/>
        <w:rPr>
          <w:rFonts w:ascii="Times New Roman" w:hAnsi="Times New Roman" w:cs="Times New Roman"/>
          <w:b/>
          <w:bCs/>
          <w:color w:val="25693C"/>
          <w:sz w:val="28"/>
          <w:szCs w:val="28"/>
          <w:lang w:val="uz-Cyrl-UZ"/>
        </w:rPr>
      </w:pPr>
    </w:p>
    <w:p w14:paraId="44C35FA7" w14:textId="61824ED6" w:rsidR="003B13D5" w:rsidRPr="00204AE4" w:rsidRDefault="00236110" w:rsidP="007F506A">
      <w:pPr>
        <w:pStyle w:val="a7"/>
        <w:ind w:left="-851" w:right="141"/>
        <w:jc w:val="center"/>
        <w:rPr>
          <w:rFonts w:ascii="Times New Roman" w:hAnsi="Times New Roman" w:cs="Times New Roman"/>
          <w:b/>
          <w:bCs/>
          <w:color w:val="25693C"/>
          <w:sz w:val="28"/>
          <w:szCs w:val="28"/>
          <w:lang w:val="uz-Cyrl-UZ"/>
        </w:rPr>
      </w:pPr>
      <w:r w:rsidRPr="00204AE4">
        <w:rPr>
          <w:rFonts w:ascii="Times New Roman" w:hAnsi="Times New Roman" w:cs="Times New Roman"/>
          <w:b/>
          <w:bCs/>
          <w:color w:val="25693C"/>
          <w:sz w:val="28"/>
          <w:szCs w:val="28"/>
          <w:lang w:val="uz-Cyrl-UZ"/>
        </w:rPr>
        <w:t>«</w:t>
      </w:r>
      <w:r w:rsidR="00E362C1" w:rsidRPr="00E362C1">
        <w:rPr>
          <w:rFonts w:ascii="Times New Roman" w:hAnsi="Times New Roman" w:cs="Times New Roman"/>
          <w:b/>
          <w:bCs/>
          <w:color w:val="25693C"/>
          <w:sz w:val="28"/>
          <w:szCs w:val="28"/>
          <w:lang w:val="uz-Cyrl-UZ"/>
        </w:rPr>
        <w:t>СУД БОШҚАРУВЧИЛАРИНИНГ КАСБИЙ ЖАВОБГАРЛИГИНИ СУҒУРТА</w:t>
      </w:r>
      <w:r w:rsidR="00E362C1">
        <w:rPr>
          <w:rFonts w:ascii="Times New Roman" w:hAnsi="Times New Roman" w:cs="Times New Roman"/>
          <w:b/>
          <w:bCs/>
          <w:color w:val="25693C"/>
          <w:sz w:val="28"/>
          <w:szCs w:val="28"/>
          <w:lang w:val="uz-Cyrl-UZ"/>
        </w:rPr>
        <w:t>ЛАШ</w:t>
      </w:r>
      <w:r w:rsidR="00A32602" w:rsidRPr="00204AE4">
        <w:rPr>
          <w:rFonts w:ascii="Times New Roman" w:hAnsi="Times New Roman" w:cs="Times New Roman"/>
          <w:b/>
          <w:bCs/>
          <w:color w:val="25693C"/>
          <w:sz w:val="28"/>
          <w:szCs w:val="28"/>
          <w:lang w:val="uz-Cyrl-UZ"/>
        </w:rPr>
        <w:t>»</w:t>
      </w:r>
      <w:r w:rsidR="007F506A">
        <w:rPr>
          <w:rFonts w:ascii="Times New Roman" w:hAnsi="Times New Roman" w:cs="Times New Roman"/>
          <w:b/>
          <w:bCs/>
          <w:color w:val="25693C"/>
          <w:sz w:val="28"/>
          <w:szCs w:val="28"/>
          <w:lang w:val="uz-Cyrl-UZ"/>
        </w:rPr>
        <w:t xml:space="preserve"> ДАСТУРИ</w:t>
      </w:r>
    </w:p>
    <w:p w14:paraId="26C1D9D0" w14:textId="7B93C522" w:rsidR="00053C63" w:rsidRPr="00204AE4" w:rsidRDefault="00053C63" w:rsidP="009F4631">
      <w:pPr>
        <w:pStyle w:val="a7"/>
        <w:spacing w:after="0"/>
        <w:ind w:left="-851" w:right="141"/>
        <w:jc w:val="center"/>
        <w:rPr>
          <w:rFonts w:ascii="Times New Roman" w:hAnsi="Times New Roman" w:cs="Times New Roman"/>
          <w:b/>
          <w:bCs/>
          <w:color w:val="25693C"/>
          <w:sz w:val="8"/>
          <w:szCs w:val="28"/>
          <w:lang w:val="uz-Cyrl-UZ"/>
        </w:rPr>
      </w:pPr>
    </w:p>
    <w:tbl>
      <w:tblPr>
        <w:tblStyle w:val="ac"/>
        <w:tblW w:w="10584"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38"/>
        <w:gridCol w:w="148"/>
        <w:gridCol w:w="5398"/>
      </w:tblGrid>
      <w:tr w:rsidR="00741BA8" w:rsidRPr="0030437D" w14:paraId="5C8FE1F0" w14:textId="77777777" w:rsidTr="0065456F">
        <w:trPr>
          <w:trHeight w:val="232"/>
        </w:trPr>
        <w:tc>
          <w:tcPr>
            <w:tcW w:w="5186" w:type="dxa"/>
            <w:gridSpan w:val="2"/>
            <w:tcBorders>
              <w:top w:val="single" w:sz="4" w:space="0" w:color="D7D7D7"/>
              <w:bottom w:val="single" w:sz="4" w:space="0" w:color="D7D7D7"/>
            </w:tcBorders>
            <w:vAlign w:val="center"/>
          </w:tcPr>
          <w:p w14:paraId="3F6AA7F0" w14:textId="6EAD6C31" w:rsidR="00741BA8" w:rsidRPr="007F506A" w:rsidRDefault="007F506A" w:rsidP="005C787A">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Суғурталовчи</w:t>
            </w:r>
          </w:p>
        </w:tc>
        <w:tc>
          <w:tcPr>
            <w:tcW w:w="5398" w:type="dxa"/>
            <w:tcBorders>
              <w:top w:val="single" w:sz="4" w:space="0" w:color="D7D7D7"/>
              <w:bottom w:val="single" w:sz="4" w:space="0" w:color="D7D7D7"/>
            </w:tcBorders>
            <w:vAlign w:val="center"/>
          </w:tcPr>
          <w:p w14:paraId="79B980D2" w14:textId="30AFF8AA" w:rsidR="00741BA8" w:rsidRPr="007F506A" w:rsidRDefault="00741BA8" w:rsidP="005C787A">
            <w:pPr>
              <w:pStyle w:val="a7"/>
              <w:ind w:left="-103" w:right="-111" w:hanging="1"/>
              <w:jc w:val="right"/>
              <w:rPr>
                <w:rFonts w:ascii="Times New Roman" w:hAnsi="Times New Roman" w:cs="Times New Roman"/>
                <w:color w:val="2B2B2B"/>
                <w:sz w:val="20"/>
                <w:szCs w:val="20"/>
                <w:lang w:val="uz-Cyrl-UZ"/>
              </w:rPr>
            </w:pPr>
            <w:r>
              <w:rPr>
                <w:rFonts w:ascii="Times New Roman" w:hAnsi="Times New Roman" w:cs="Times New Roman"/>
                <w:color w:val="2B2B2B"/>
                <w:sz w:val="20"/>
                <w:szCs w:val="20"/>
              </w:rPr>
              <w:t>«</w:t>
            </w:r>
            <w:proofErr w:type="spellStart"/>
            <w:r w:rsidRPr="0030437D">
              <w:rPr>
                <w:rFonts w:ascii="Times New Roman" w:hAnsi="Times New Roman" w:cs="Times New Roman"/>
                <w:color w:val="2B2B2B"/>
                <w:sz w:val="20"/>
                <w:szCs w:val="20"/>
              </w:rPr>
              <w:t>Imkon</w:t>
            </w:r>
            <w:r>
              <w:rPr>
                <w:rFonts w:ascii="Times New Roman" w:hAnsi="Times New Roman" w:cs="Times New Roman"/>
                <w:color w:val="2B2B2B"/>
                <w:sz w:val="20"/>
                <w:szCs w:val="20"/>
              </w:rPr>
              <w:t>-</w:t>
            </w:r>
            <w:r w:rsidRPr="0030437D">
              <w:rPr>
                <w:rFonts w:ascii="Times New Roman" w:hAnsi="Times New Roman" w:cs="Times New Roman"/>
                <w:color w:val="2B2B2B"/>
                <w:sz w:val="20"/>
                <w:szCs w:val="20"/>
              </w:rPr>
              <w:t>Sug'urta</w:t>
            </w:r>
            <w:proofErr w:type="spellEnd"/>
            <w:r>
              <w:rPr>
                <w:rFonts w:ascii="Times New Roman" w:hAnsi="Times New Roman" w:cs="Times New Roman"/>
                <w:color w:val="2B2B2B"/>
                <w:sz w:val="20"/>
                <w:szCs w:val="20"/>
              </w:rPr>
              <w:t>»</w:t>
            </w:r>
            <w:r w:rsidR="007F506A">
              <w:rPr>
                <w:rFonts w:ascii="Times New Roman" w:hAnsi="Times New Roman" w:cs="Times New Roman"/>
                <w:color w:val="2B2B2B"/>
                <w:sz w:val="20"/>
                <w:szCs w:val="20"/>
                <w:lang w:val="uz-Cyrl-UZ"/>
              </w:rPr>
              <w:t xml:space="preserve"> АЖ</w:t>
            </w:r>
          </w:p>
        </w:tc>
      </w:tr>
      <w:tr w:rsidR="00110346" w:rsidRPr="0066145B" w14:paraId="61F42339" w14:textId="77777777" w:rsidTr="0065456F">
        <w:trPr>
          <w:trHeight w:val="232"/>
        </w:trPr>
        <w:tc>
          <w:tcPr>
            <w:tcW w:w="5186" w:type="dxa"/>
            <w:gridSpan w:val="2"/>
            <w:tcBorders>
              <w:top w:val="single" w:sz="4" w:space="0" w:color="D7D7D7"/>
              <w:bottom w:val="single" w:sz="4" w:space="0" w:color="D7D7D7"/>
            </w:tcBorders>
            <w:vAlign w:val="center"/>
          </w:tcPr>
          <w:p w14:paraId="554A63BF" w14:textId="6DAEBA4F" w:rsidR="00110346" w:rsidRPr="00610B7B" w:rsidRDefault="007F506A" w:rsidP="00B70690">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қилдирувчи</w:t>
            </w:r>
          </w:p>
        </w:tc>
        <w:tc>
          <w:tcPr>
            <w:tcW w:w="5398" w:type="dxa"/>
            <w:tcBorders>
              <w:top w:val="single" w:sz="4" w:space="0" w:color="D7D7D7"/>
              <w:bottom w:val="single" w:sz="4" w:space="0" w:color="D7D7D7"/>
            </w:tcBorders>
            <w:vAlign w:val="center"/>
          </w:tcPr>
          <w:p w14:paraId="21E17938" w14:textId="2FF05389" w:rsidR="00110346" w:rsidRPr="007B6D43" w:rsidRDefault="00E362C1" w:rsidP="00B0024C">
            <w:pPr>
              <w:pStyle w:val="a7"/>
              <w:ind w:left="-103" w:right="-111" w:hanging="1"/>
              <w:jc w:val="right"/>
              <w:rPr>
                <w:rFonts w:ascii="Times New Roman" w:hAnsi="Times New Roman" w:cs="Times New Roman"/>
                <w:color w:val="2B2B2B"/>
                <w:sz w:val="20"/>
                <w:szCs w:val="20"/>
                <w:lang w:val="en-US"/>
              </w:rPr>
            </w:pPr>
            <w:r>
              <w:rPr>
                <w:rFonts w:ascii="Times New Roman" w:hAnsi="Times New Roman" w:cs="Times New Roman"/>
                <w:color w:val="2B2B2B"/>
                <w:sz w:val="20"/>
                <w:szCs w:val="20"/>
                <w:lang w:val="uz-Cyrl-UZ"/>
              </w:rPr>
              <w:t>С</w:t>
            </w:r>
            <w:r w:rsidRPr="00E362C1">
              <w:rPr>
                <w:rFonts w:ascii="Times New Roman" w:hAnsi="Times New Roman" w:cs="Times New Roman"/>
                <w:color w:val="2B2B2B"/>
                <w:sz w:val="20"/>
                <w:szCs w:val="20"/>
                <w:lang w:val="uz-Cyrl-UZ"/>
              </w:rPr>
              <w:t>уд бошқарувчиси</w:t>
            </w:r>
          </w:p>
        </w:tc>
      </w:tr>
      <w:tr w:rsidR="00173B43" w:rsidRPr="0066145B" w14:paraId="150420D7" w14:textId="77777777" w:rsidTr="0065456F">
        <w:trPr>
          <w:trHeight w:val="232"/>
        </w:trPr>
        <w:tc>
          <w:tcPr>
            <w:tcW w:w="5038" w:type="dxa"/>
            <w:tcBorders>
              <w:top w:val="single" w:sz="4" w:space="0" w:color="D7D7D7"/>
              <w:bottom w:val="single" w:sz="4" w:space="0" w:color="D7D7D7"/>
            </w:tcBorders>
            <w:vAlign w:val="center"/>
          </w:tcPr>
          <w:p w14:paraId="0751660E" w14:textId="27D19197" w:rsidR="00173B43" w:rsidRPr="00E26B08" w:rsidRDefault="007F506A" w:rsidP="00467D1C">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муддати</w:t>
            </w:r>
          </w:p>
        </w:tc>
        <w:tc>
          <w:tcPr>
            <w:tcW w:w="5546" w:type="dxa"/>
            <w:gridSpan w:val="2"/>
            <w:tcBorders>
              <w:top w:val="single" w:sz="4" w:space="0" w:color="D7D7D7"/>
              <w:bottom w:val="single" w:sz="4" w:space="0" w:color="D7D7D7"/>
            </w:tcBorders>
            <w:vAlign w:val="center"/>
          </w:tcPr>
          <w:p w14:paraId="58C4E7F9" w14:textId="69309B8E" w:rsidR="00173B43" w:rsidRPr="00204AE4" w:rsidRDefault="007F506A" w:rsidP="0011201F">
            <w:pPr>
              <w:pStyle w:val="a7"/>
              <w:ind w:left="383" w:right="-111" w:hanging="1"/>
              <w:jc w:val="right"/>
              <w:rPr>
                <w:rFonts w:ascii="Times New Roman" w:hAnsi="Times New Roman" w:cs="Times New Roman"/>
                <w:color w:val="2B2B2B"/>
                <w:sz w:val="20"/>
                <w:szCs w:val="20"/>
                <w:lang w:val="uz-Cyrl-UZ"/>
              </w:rPr>
            </w:pPr>
            <w:r>
              <w:rPr>
                <w:rFonts w:ascii="Times New Roman" w:hAnsi="Times New Roman" w:cs="Times New Roman"/>
                <w:color w:val="2B2B2B"/>
                <w:sz w:val="20"/>
                <w:szCs w:val="20"/>
                <w:lang w:val="uz-Cyrl-UZ"/>
              </w:rPr>
              <w:t>12 ой</w:t>
            </w:r>
          </w:p>
        </w:tc>
      </w:tr>
      <w:tr w:rsidR="00173B43" w:rsidRPr="0066145B" w14:paraId="09714550" w14:textId="77777777" w:rsidTr="0065456F">
        <w:trPr>
          <w:trHeight w:val="232"/>
        </w:trPr>
        <w:tc>
          <w:tcPr>
            <w:tcW w:w="5038" w:type="dxa"/>
            <w:tcBorders>
              <w:top w:val="single" w:sz="4" w:space="0" w:color="D7D7D7"/>
              <w:bottom w:val="single" w:sz="4" w:space="0" w:color="D7D7D7"/>
            </w:tcBorders>
            <w:vAlign w:val="center"/>
          </w:tcPr>
          <w:p w14:paraId="5A6C825D" w14:textId="6CEFAD36" w:rsidR="00173B43" w:rsidRPr="00765F80" w:rsidRDefault="007F506A" w:rsidP="00467D1C">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тарифи</w:t>
            </w:r>
          </w:p>
        </w:tc>
        <w:tc>
          <w:tcPr>
            <w:tcW w:w="5546" w:type="dxa"/>
            <w:gridSpan w:val="2"/>
            <w:tcBorders>
              <w:top w:val="single" w:sz="4" w:space="0" w:color="D7D7D7"/>
              <w:bottom w:val="single" w:sz="4" w:space="0" w:color="D7D7D7"/>
            </w:tcBorders>
            <w:vAlign w:val="center"/>
          </w:tcPr>
          <w:p w14:paraId="0FD214B6" w14:textId="2CBB1326" w:rsidR="00F1747A" w:rsidRPr="00425CC4" w:rsidRDefault="008007D7" w:rsidP="00425CC4">
            <w:pPr>
              <w:pStyle w:val="a7"/>
              <w:ind w:left="383" w:right="-111"/>
              <w:jc w:val="right"/>
              <w:rPr>
                <w:rFonts w:ascii="Times New Roman" w:hAnsi="Times New Roman" w:cs="Times New Roman"/>
                <w:color w:val="2B2B2B"/>
                <w:sz w:val="20"/>
                <w:szCs w:val="20"/>
                <w:lang w:val="uz-Cyrl-UZ"/>
              </w:rPr>
            </w:pPr>
            <w:r>
              <w:rPr>
                <w:rFonts w:ascii="Times New Roman" w:hAnsi="Times New Roman" w:cs="Times New Roman"/>
                <w:color w:val="2B2B2B"/>
                <w:sz w:val="20"/>
                <w:szCs w:val="20"/>
                <w:lang w:val="uz-Cyrl-UZ"/>
              </w:rPr>
              <w:t>Йиллик 0,07%</w:t>
            </w:r>
            <w:r w:rsidR="00741BA8">
              <w:rPr>
                <w:rFonts w:ascii="Times New Roman" w:hAnsi="Times New Roman" w:cs="Times New Roman"/>
                <w:color w:val="2B2B2B"/>
                <w:sz w:val="20"/>
                <w:szCs w:val="20"/>
                <w:lang w:val="uz-Cyrl-UZ"/>
              </w:rPr>
              <w:t xml:space="preserve"> </w:t>
            </w:r>
          </w:p>
        </w:tc>
      </w:tr>
      <w:tr w:rsidR="00173B43" w:rsidRPr="0066145B" w14:paraId="357E7474" w14:textId="77777777" w:rsidTr="0065456F">
        <w:trPr>
          <w:trHeight w:val="232"/>
        </w:trPr>
        <w:tc>
          <w:tcPr>
            <w:tcW w:w="5038" w:type="dxa"/>
            <w:tcBorders>
              <w:top w:val="single" w:sz="4" w:space="0" w:color="D7D7D7"/>
              <w:bottom w:val="single" w:sz="4" w:space="0" w:color="D7D7D7"/>
            </w:tcBorders>
            <w:vAlign w:val="center"/>
          </w:tcPr>
          <w:p w14:paraId="597CD492" w14:textId="34360965" w:rsidR="00173B43" w:rsidRPr="00765F80" w:rsidRDefault="007F506A" w:rsidP="00467D1C">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суммаси</w:t>
            </w:r>
          </w:p>
        </w:tc>
        <w:tc>
          <w:tcPr>
            <w:tcW w:w="5546" w:type="dxa"/>
            <w:gridSpan w:val="2"/>
            <w:tcBorders>
              <w:top w:val="single" w:sz="4" w:space="0" w:color="D7D7D7"/>
              <w:bottom w:val="single" w:sz="4" w:space="0" w:color="D7D7D7"/>
            </w:tcBorders>
            <w:vAlign w:val="center"/>
          </w:tcPr>
          <w:p w14:paraId="24F3BBF5" w14:textId="62613A51" w:rsidR="00173B43" w:rsidRPr="00741BA8" w:rsidRDefault="008007D7" w:rsidP="007F506A">
            <w:pPr>
              <w:pStyle w:val="a7"/>
              <w:ind w:left="670" w:right="-111"/>
              <w:jc w:val="both"/>
              <w:rPr>
                <w:rFonts w:ascii="Times New Roman" w:hAnsi="Times New Roman" w:cs="Times New Roman"/>
                <w:color w:val="2B2B2B"/>
                <w:sz w:val="20"/>
                <w:szCs w:val="20"/>
                <w:lang w:val="uz-Cyrl-UZ"/>
              </w:rPr>
            </w:pPr>
            <w:r>
              <w:rPr>
                <w:rFonts w:ascii="Times New Roman" w:hAnsi="Times New Roman" w:cs="Times New Roman"/>
                <w:color w:val="2B2B2B"/>
                <w:sz w:val="20"/>
                <w:szCs w:val="20"/>
                <w:lang w:val="uz-Cyrl-UZ"/>
              </w:rPr>
              <w:t>Томонлар ўзаро келишувига асосан</w:t>
            </w:r>
          </w:p>
        </w:tc>
      </w:tr>
      <w:tr w:rsidR="00470D81" w:rsidRPr="005C1E1E" w14:paraId="5DF53C08" w14:textId="77777777" w:rsidTr="0065456F">
        <w:trPr>
          <w:trHeight w:val="556"/>
        </w:trPr>
        <w:tc>
          <w:tcPr>
            <w:tcW w:w="5038" w:type="dxa"/>
            <w:tcBorders>
              <w:top w:val="single" w:sz="4" w:space="0" w:color="D7D7D7"/>
              <w:bottom w:val="single" w:sz="4" w:space="0" w:color="D7D7D7"/>
            </w:tcBorders>
            <w:vAlign w:val="center"/>
          </w:tcPr>
          <w:p w14:paraId="0072D455" w14:textId="53142908" w:rsidR="00470D81" w:rsidRDefault="006E672F" w:rsidP="009735D3">
            <w:pPr>
              <w:pStyle w:val="a7"/>
              <w:ind w:left="-104" w:right="141"/>
              <w:jc w:val="both"/>
              <w:rPr>
                <w:rFonts w:ascii="Times New Roman" w:hAnsi="Times New Roman" w:cs="Times New Roman"/>
                <w:b/>
                <w:bCs/>
                <w:color w:val="2B2B2B"/>
                <w:sz w:val="20"/>
                <w:szCs w:val="20"/>
              </w:rPr>
            </w:pPr>
            <w:r>
              <w:rPr>
                <w:rFonts w:ascii="Times New Roman" w:hAnsi="Times New Roman" w:cs="Times New Roman"/>
                <w:b/>
                <w:bCs/>
                <w:color w:val="2B2B2B"/>
                <w:sz w:val="20"/>
                <w:szCs w:val="20"/>
                <w:lang w:val="uz-Cyrl-UZ"/>
              </w:rPr>
              <w:t>Суғурта ҳодисалари</w:t>
            </w:r>
            <w:r w:rsidR="0066145B">
              <w:rPr>
                <w:rFonts w:ascii="Times New Roman" w:hAnsi="Times New Roman" w:cs="Times New Roman"/>
                <w:b/>
                <w:bCs/>
                <w:color w:val="2B2B2B"/>
                <w:sz w:val="20"/>
                <w:szCs w:val="20"/>
              </w:rPr>
              <w:t>*</w:t>
            </w:r>
          </w:p>
          <w:p w14:paraId="5FA4957A" w14:textId="3D8121B1" w:rsidR="009735D3" w:rsidRPr="0030437D" w:rsidRDefault="009735D3" w:rsidP="009735D3">
            <w:pPr>
              <w:pStyle w:val="a7"/>
              <w:ind w:left="-104" w:right="141"/>
              <w:rPr>
                <w:rFonts w:ascii="Times New Roman" w:hAnsi="Times New Roman" w:cs="Times New Roman"/>
                <w:b/>
                <w:bCs/>
                <w:color w:val="2B2B2B"/>
                <w:sz w:val="20"/>
                <w:szCs w:val="20"/>
              </w:rPr>
            </w:pPr>
          </w:p>
        </w:tc>
        <w:tc>
          <w:tcPr>
            <w:tcW w:w="5546" w:type="dxa"/>
            <w:gridSpan w:val="2"/>
            <w:tcBorders>
              <w:top w:val="single" w:sz="4" w:space="0" w:color="D7D7D7"/>
              <w:bottom w:val="single" w:sz="4" w:space="0" w:color="D7D7D7"/>
            </w:tcBorders>
            <w:vAlign w:val="center"/>
          </w:tcPr>
          <w:p w14:paraId="48075FDB" w14:textId="590CBE16" w:rsidR="004B6973" w:rsidRPr="006E672F" w:rsidRDefault="008007D7" w:rsidP="006E672F">
            <w:pPr>
              <w:pStyle w:val="a7"/>
              <w:tabs>
                <w:tab w:val="left" w:pos="805"/>
              </w:tabs>
              <w:ind w:left="664" w:right="-17"/>
              <w:jc w:val="both"/>
              <w:rPr>
                <w:rFonts w:ascii="Times New Roman" w:hAnsi="Times New Roman" w:cs="Times New Roman"/>
                <w:color w:val="2B2B2B"/>
                <w:sz w:val="20"/>
                <w:szCs w:val="20"/>
                <w:lang w:val="uz-Cyrl-UZ"/>
              </w:rPr>
            </w:pPr>
            <w:r w:rsidRPr="008007D7">
              <w:rPr>
                <w:rFonts w:ascii="Times New Roman" w:hAnsi="Times New Roman" w:cs="Times New Roman"/>
                <w:color w:val="2B2B2B"/>
                <w:sz w:val="20"/>
                <w:szCs w:val="20"/>
                <w:lang w:val="uz-Cyrl-UZ"/>
              </w:rPr>
              <w:t>Суғурта қилдирувчининг суд бошқарувчиси мажбуриятларини бажармаслиги ёки лозим даражада бажармаслиги, шунингдек касбий фаолиятини амалга оширишда йўл қўйган хато, эътиборсизлик ёки адашиши натижасида Наф олувчи (Қарздор)нинг мулкий манфаатларига зарар етказилиши ва қонуний кучга кирган суд қарори билан Суғурта қилдирувчининг жавобгарлиги аниқланиши.</w:t>
            </w:r>
          </w:p>
        </w:tc>
      </w:tr>
      <w:tr w:rsidR="00A20049" w:rsidRPr="00D0479F" w14:paraId="1C3AA352" w14:textId="77777777" w:rsidTr="0065456F">
        <w:trPr>
          <w:trHeight w:val="1266"/>
        </w:trPr>
        <w:tc>
          <w:tcPr>
            <w:tcW w:w="5038" w:type="dxa"/>
            <w:tcBorders>
              <w:top w:val="single" w:sz="4" w:space="0" w:color="D7D7D7"/>
              <w:bottom w:val="single" w:sz="4" w:space="0" w:color="D7D7D7"/>
            </w:tcBorders>
            <w:vAlign w:val="center"/>
          </w:tcPr>
          <w:p w14:paraId="35B09304" w14:textId="3E57760C" w:rsidR="00A20049" w:rsidRPr="0030437D" w:rsidRDefault="0000376C" w:rsidP="00470D81">
            <w:pPr>
              <w:pStyle w:val="a7"/>
              <w:ind w:left="-104" w:right="141"/>
              <w:rPr>
                <w:rFonts w:ascii="Times New Roman" w:hAnsi="Times New Roman" w:cs="Times New Roman"/>
                <w:b/>
                <w:bCs/>
                <w:color w:val="2B2B2B"/>
                <w:sz w:val="20"/>
                <w:szCs w:val="20"/>
              </w:rPr>
            </w:pPr>
            <w:r>
              <w:rPr>
                <w:rFonts w:ascii="Times New Roman" w:hAnsi="Times New Roman" w:cs="Times New Roman"/>
                <w:b/>
                <w:bCs/>
                <w:color w:val="2B2B2B"/>
                <w:sz w:val="20"/>
                <w:szCs w:val="20"/>
                <w:lang w:val="uz-Cyrl-UZ"/>
              </w:rPr>
              <w:t>Суғурта қопламаси қўлланилмайдиган ҳолатлар</w:t>
            </w:r>
            <w:r w:rsidRPr="0011201F">
              <w:rPr>
                <w:rFonts w:ascii="Times New Roman" w:hAnsi="Times New Roman" w:cs="Times New Roman"/>
                <w:b/>
                <w:bCs/>
                <w:color w:val="2B2B2B"/>
                <w:sz w:val="20"/>
                <w:szCs w:val="20"/>
              </w:rPr>
              <w:t xml:space="preserve"> </w:t>
            </w:r>
            <w:r w:rsidR="0011201F" w:rsidRPr="0011201F">
              <w:rPr>
                <w:rFonts w:ascii="Times New Roman" w:hAnsi="Times New Roman" w:cs="Times New Roman"/>
                <w:b/>
                <w:bCs/>
                <w:color w:val="2B2B2B"/>
                <w:sz w:val="20"/>
                <w:szCs w:val="20"/>
              </w:rPr>
              <w:t>*</w:t>
            </w:r>
          </w:p>
        </w:tc>
        <w:tc>
          <w:tcPr>
            <w:tcW w:w="5546" w:type="dxa"/>
            <w:gridSpan w:val="2"/>
            <w:tcBorders>
              <w:top w:val="single" w:sz="4" w:space="0" w:color="D7D7D7"/>
              <w:bottom w:val="single" w:sz="4" w:space="0" w:color="D7D7D7"/>
            </w:tcBorders>
            <w:vAlign w:val="center"/>
          </w:tcPr>
          <w:p w14:paraId="02E669FD" w14:textId="558CE1F5" w:rsidR="0065456F" w:rsidRPr="0065456F" w:rsidRDefault="0065456F" w:rsidP="0065456F">
            <w:pPr>
              <w:pStyle w:val="a7"/>
              <w:numPr>
                <w:ilvl w:val="0"/>
                <w:numId w:val="31"/>
              </w:numPr>
              <w:spacing w:after="60"/>
              <w:ind w:right="-113" w:hanging="200"/>
              <w:jc w:val="both"/>
              <w:rPr>
                <w:rFonts w:ascii="Times New Roman" w:hAnsi="Times New Roman" w:cs="Times New Roman"/>
                <w:color w:val="2B2B2B"/>
                <w:sz w:val="20"/>
                <w:szCs w:val="20"/>
                <w:lang w:val="uz-Cyrl-UZ"/>
              </w:rPr>
            </w:pPr>
            <w:r w:rsidRPr="0065456F">
              <w:rPr>
                <w:rFonts w:ascii="Times New Roman" w:hAnsi="Times New Roman" w:cs="Times New Roman"/>
                <w:color w:val="2B2B2B"/>
                <w:sz w:val="20"/>
                <w:szCs w:val="20"/>
                <w:lang w:val="uz-Cyrl-UZ"/>
              </w:rPr>
              <w:t>Суғурта қилдирувчининг қасддан қилган ҳаракатлари (ҳаракатсизлиги);</w:t>
            </w:r>
          </w:p>
          <w:p w14:paraId="3B4DE9B7" w14:textId="55E0FF88" w:rsidR="0065456F" w:rsidRPr="0065456F" w:rsidRDefault="0065456F" w:rsidP="0065456F">
            <w:pPr>
              <w:pStyle w:val="a7"/>
              <w:numPr>
                <w:ilvl w:val="0"/>
                <w:numId w:val="31"/>
              </w:numPr>
              <w:spacing w:after="60"/>
              <w:ind w:right="-113" w:hanging="200"/>
              <w:jc w:val="both"/>
              <w:rPr>
                <w:rFonts w:ascii="Times New Roman" w:hAnsi="Times New Roman" w:cs="Times New Roman"/>
                <w:color w:val="2B2B2B"/>
                <w:sz w:val="20"/>
                <w:szCs w:val="20"/>
                <w:lang w:val="uz-Cyrl-UZ"/>
              </w:rPr>
            </w:pPr>
            <w:r w:rsidRPr="0065456F">
              <w:rPr>
                <w:rFonts w:ascii="Times New Roman" w:hAnsi="Times New Roman" w:cs="Times New Roman"/>
                <w:color w:val="2B2B2B"/>
                <w:sz w:val="20"/>
                <w:szCs w:val="20"/>
                <w:lang w:val="uz-Cyrl-UZ"/>
              </w:rPr>
              <w:t>банкротлик жараёнини асоссиз чўзиш, суд қарорларини бажармаслик, ноқонуний моддий фойда олиш, асоссиз ёки мақсадсиз харажатлар ва маблағлардан фойдаланиш;</w:t>
            </w:r>
            <w:r w:rsidRPr="0065456F">
              <w:rPr>
                <w:rFonts w:ascii="Times New Roman" w:hAnsi="Times New Roman" w:cs="Times New Roman"/>
                <w:color w:val="2B2B2B"/>
                <w:sz w:val="20"/>
                <w:szCs w:val="20"/>
                <w:lang w:val="uz-Cyrl-UZ"/>
              </w:rPr>
              <w:t xml:space="preserve"> </w:t>
            </w:r>
          </w:p>
          <w:p w14:paraId="5DABCD57" w14:textId="2AC9755C" w:rsidR="0065456F" w:rsidRPr="0065456F" w:rsidRDefault="0065456F" w:rsidP="0065456F">
            <w:pPr>
              <w:pStyle w:val="a7"/>
              <w:numPr>
                <w:ilvl w:val="0"/>
                <w:numId w:val="31"/>
              </w:numPr>
              <w:spacing w:after="60"/>
              <w:ind w:right="-113" w:hanging="200"/>
              <w:jc w:val="both"/>
              <w:rPr>
                <w:rFonts w:ascii="Times New Roman" w:hAnsi="Times New Roman" w:cs="Times New Roman"/>
                <w:color w:val="2B2B2B"/>
                <w:sz w:val="20"/>
                <w:szCs w:val="20"/>
                <w:lang w:val="uz-Cyrl-UZ"/>
              </w:rPr>
            </w:pPr>
            <w:r w:rsidRPr="0065456F">
              <w:rPr>
                <w:rFonts w:ascii="Times New Roman" w:hAnsi="Times New Roman" w:cs="Times New Roman"/>
                <w:color w:val="2B2B2B"/>
                <w:sz w:val="20"/>
                <w:szCs w:val="20"/>
                <w:lang w:val="uz-Cyrl-UZ"/>
              </w:rPr>
              <w:t>Наф олувчи (Қарздор)нинг мол-мулкини аниқлаш, қайтариш ва тасарруф этиш тартибини бузиш билан боғлиқ ҳолатлар;</w:t>
            </w:r>
            <w:r w:rsidRPr="0065456F">
              <w:rPr>
                <w:rFonts w:ascii="Times New Roman" w:hAnsi="Times New Roman" w:cs="Times New Roman"/>
                <w:color w:val="2B2B2B"/>
                <w:sz w:val="20"/>
                <w:szCs w:val="20"/>
                <w:lang w:val="uz-Cyrl-UZ"/>
              </w:rPr>
              <w:t xml:space="preserve"> </w:t>
            </w:r>
          </w:p>
          <w:p w14:paraId="2451269A" w14:textId="116FE303" w:rsidR="0065456F" w:rsidRPr="0065456F" w:rsidRDefault="0065456F" w:rsidP="0065456F">
            <w:pPr>
              <w:pStyle w:val="a7"/>
              <w:numPr>
                <w:ilvl w:val="0"/>
                <w:numId w:val="31"/>
              </w:numPr>
              <w:spacing w:after="60"/>
              <w:ind w:right="-113" w:hanging="200"/>
              <w:jc w:val="both"/>
              <w:rPr>
                <w:rFonts w:ascii="Times New Roman" w:hAnsi="Times New Roman" w:cs="Times New Roman"/>
                <w:color w:val="2B2B2B"/>
                <w:sz w:val="20"/>
                <w:szCs w:val="20"/>
                <w:lang w:val="uz-Cyrl-UZ"/>
              </w:rPr>
            </w:pPr>
            <w:r w:rsidRPr="0065456F">
              <w:rPr>
                <w:rFonts w:ascii="Times New Roman" w:hAnsi="Times New Roman" w:cs="Times New Roman"/>
                <w:color w:val="2B2B2B"/>
                <w:sz w:val="20"/>
                <w:szCs w:val="20"/>
                <w:lang w:val="uz-Cyrl-UZ"/>
              </w:rPr>
              <w:t>Суғурта қилдирувчига боғлиқ бўлмаган бошқа шахсларнинг ҳаракатлари (ҳаракатсизлиги);</w:t>
            </w:r>
            <w:r w:rsidRPr="0065456F">
              <w:rPr>
                <w:rFonts w:ascii="Times New Roman" w:hAnsi="Times New Roman" w:cs="Times New Roman"/>
                <w:color w:val="2B2B2B"/>
                <w:sz w:val="20"/>
                <w:szCs w:val="20"/>
                <w:lang w:val="uz-Cyrl-UZ"/>
              </w:rPr>
              <w:t xml:space="preserve"> </w:t>
            </w:r>
          </w:p>
          <w:p w14:paraId="0D9EDF95" w14:textId="1E5352E3" w:rsidR="0065456F" w:rsidRPr="0065456F" w:rsidRDefault="0065456F" w:rsidP="0065456F">
            <w:pPr>
              <w:pStyle w:val="a7"/>
              <w:numPr>
                <w:ilvl w:val="0"/>
                <w:numId w:val="31"/>
              </w:numPr>
              <w:spacing w:after="60"/>
              <w:ind w:right="-113" w:hanging="200"/>
              <w:jc w:val="both"/>
              <w:rPr>
                <w:rFonts w:ascii="Times New Roman" w:hAnsi="Times New Roman" w:cs="Times New Roman"/>
                <w:color w:val="2B2B2B"/>
                <w:sz w:val="20"/>
                <w:szCs w:val="20"/>
                <w:lang w:val="uz-Cyrl-UZ"/>
              </w:rPr>
            </w:pPr>
            <w:r w:rsidRPr="0065456F">
              <w:rPr>
                <w:rFonts w:ascii="Times New Roman" w:hAnsi="Times New Roman" w:cs="Times New Roman"/>
                <w:color w:val="2B2B2B"/>
                <w:sz w:val="20"/>
                <w:szCs w:val="20"/>
                <w:lang w:val="uz-Cyrl-UZ"/>
              </w:rPr>
              <w:t>давлат органлари қарорлари, ҳарбий ҳаракатлар, террорчилик ҳаракатлари, оммавий тартибсизликлар ва фавқулодда ҳолатлар;</w:t>
            </w:r>
            <w:r w:rsidRPr="0065456F">
              <w:rPr>
                <w:rFonts w:ascii="Times New Roman" w:hAnsi="Times New Roman" w:cs="Times New Roman"/>
                <w:color w:val="2B2B2B"/>
                <w:sz w:val="20"/>
                <w:szCs w:val="20"/>
                <w:lang w:val="uz-Cyrl-UZ"/>
              </w:rPr>
              <w:t xml:space="preserve"> </w:t>
            </w:r>
          </w:p>
          <w:p w14:paraId="07982A5D" w14:textId="1F5EC1AF" w:rsidR="0065456F" w:rsidRPr="0065456F" w:rsidRDefault="0065456F" w:rsidP="0065456F">
            <w:pPr>
              <w:pStyle w:val="a7"/>
              <w:numPr>
                <w:ilvl w:val="0"/>
                <w:numId w:val="31"/>
              </w:numPr>
              <w:spacing w:after="60"/>
              <w:ind w:right="-113" w:hanging="200"/>
              <w:jc w:val="both"/>
              <w:rPr>
                <w:rFonts w:ascii="Times New Roman" w:hAnsi="Times New Roman" w:cs="Times New Roman"/>
                <w:color w:val="2B2B2B"/>
                <w:sz w:val="20"/>
                <w:szCs w:val="20"/>
                <w:lang w:val="uz-Cyrl-UZ"/>
              </w:rPr>
            </w:pPr>
            <w:r w:rsidRPr="0065456F">
              <w:rPr>
                <w:rFonts w:ascii="Times New Roman" w:hAnsi="Times New Roman" w:cs="Times New Roman"/>
                <w:color w:val="2B2B2B"/>
                <w:sz w:val="20"/>
                <w:szCs w:val="20"/>
                <w:lang w:val="uz-Cyrl-UZ"/>
              </w:rPr>
              <w:t>радиоактив ифлосланиш, ядро хавфи ва атроф-муҳитнинг ифлосланиши билан боғлиқ зарарлар;</w:t>
            </w:r>
            <w:r w:rsidRPr="0065456F">
              <w:rPr>
                <w:rFonts w:ascii="Times New Roman" w:hAnsi="Times New Roman" w:cs="Times New Roman"/>
                <w:color w:val="2B2B2B"/>
                <w:sz w:val="20"/>
                <w:szCs w:val="20"/>
                <w:lang w:val="uz-Cyrl-UZ"/>
              </w:rPr>
              <w:t xml:space="preserve"> </w:t>
            </w:r>
          </w:p>
          <w:p w14:paraId="0B544E4F" w14:textId="390850FA" w:rsidR="0065456F" w:rsidRPr="0065456F" w:rsidRDefault="0065456F" w:rsidP="0065456F">
            <w:pPr>
              <w:pStyle w:val="a7"/>
              <w:numPr>
                <w:ilvl w:val="0"/>
                <w:numId w:val="31"/>
              </w:numPr>
              <w:spacing w:after="60"/>
              <w:ind w:right="-113" w:hanging="200"/>
              <w:jc w:val="both"/>
              <w:rPr>
                <w:rFonts w:ascii="Times New Roman" w:hAnsi="Times New Roman" w:cs="Times New Roman"/>
                <w:color w:val="2B2B2B"/>
                <w:sz w:val="20"/>
                <w:szCs w:val="20"/>
                <w:lang w:val="uz-Cyrl-UZ"/>
              </w:rPr>
            </w:pPr>
            <w:r w:rsidRPr="0065456F">
              <w:rPr>
                <w:rFonts w:ascii="Times New Roman" w:hAnsi="Times New Roman" w:cs="Times New Roman"/>
                <w:color w:val="2B2B2B"/>
                <w:sz w:val="20"/>
                <w:szCs w:val="20"/>
                <w:lang w:val="uz-Cyrl-UZ"/>
              </w:rPr>
              <w:t>жисмоний шахсларнинг ҳаёти ва соғлиғига етказилган зарар, муаллифлик ва бошқа мутлақ ҳуқуқларни бузиш;</w:t>
            </w:r>
          </w:p>
          <w:p w14:paraId="6C9CEBE1" w14:textId="5B2C8A23" w:rsidR="0065456F" w:rsidRPr="0065456F" w:rsidRDefault="0065456F" w:rsidP="0065456F">
            <w:pPr>
              <w:pStyle w:val="a7"/>
              <w:numPr>
                <w:ilvl w:val="0"/>
                <w:numId w:val="31"/>
              </w:numPr>
              <w:spacing w:after="60"/>
              <w:ind w:right="-113" w:hanging="200"/>
              <w:jc w:val="both"/>
              <w:rPr>
                <w:rFonts w:ascii="Times New Roman" w:hAnsi="Times New Roman" w:cs="Times New Roman"/>
                <w:color w:val="2B2B2B"/>
                <w:sz w:val="20"/>
                <w:szCs w:val="20"/>
                <w:lang w:val="uz-Cyrl-UZ"/>
              </w:rPr>
            </w:pPr>
            <w:r w:rsidRPr="0065456F">
              <w:rPr>
                <w:rFonts w:ascii="Times New Roman" w:hAnsi="Times New Roman" w:cs="Times New Roman"/>
                <w:color w:val="2B2B2B"/>
                <w:sz w:val="20"/>
                <w:szCs w:val="20"/>
                <w:lang w:val="uz-Cyrl-UZ"/>
              </w:rPr>
              <w:t>алкогол, наркотик ёки токсик воситалар таъсирида содир этилган ҳаракатлар;</w:t>
            </w:r>
            <w:r w:rsidRPr="0065456F">
              <w:rPr>
                <w:rFonts w:ascii="Times New Roman" w:hAnsi="Times New Roman" w:cs="Times New Roman"/>
                <w:color w:val="2B2B2B"/>
                <w:sz w:val="20"/>
                <w:szCs w:val="20"/>
                <w:lang w:val="uz-Cyrl-UZ"/>
              </w:rPr>
              <w:t xml:space="preserve"> </w:t>
            </w:r>
          </w:p>
          <w:p w14:paraId="5D71CB0B" w14:textId="546BADA9" w:rsidR="0065456F" w:rsidRPr="0065456F" w:rsidRDefault="0065456F" w:rsidP="0065456F">
            <w:pPr>
              <w:pStyle w:val="a7"/>
              <w:numPr>
                <w:ilvl w:val="0"/>
                <w:numId w:val="31"/>
              </w:numPr>
              <w:spacing w:after="60"/>
              <w:ind w:right="-113" w:hanging="200"/>
              <w:jc w:val="both"/>
              <w:rPr>
                <w:rFonts w:ascii="Times New Roman" w:hAnsi="Times New Roman" w:cs="Times New Roman"/>
                <w:color w:val="2B2B2B"/>
                <w:sz w:val="20"/>
                <w:szCs w:val="20"/>
                <w:lang w:val="uz-Cyrl-UZ"/>
              </w:rPr>
            </w:pPr>
            <w:r w:rsidRPr="0065456F">
              <w:rPr>
                <w:rFonts w:ascii="Times New Roman" w:hAnsi="Times New Roman" w:cs="Times New Roman"/>
                <w:color w:val="2B2B2B"/>
                <w:sz w:val="20"/>
                <w:szCs w:val="20"/>
                <w:lang w:val="uz-Cyrl-UZ"/>
              </w:rPr>
              <w:t>жарима, пеня, неустойка, фоизлар, бой берилган фойда ва маънавий зарар;</w:t>
            </w:r>
            <w:r w:rsidRPr="0065456F">
              <w:rPr>
                <w:rFonts w:ascii="Times New Roman" w:hAnsi="Times New Roman" w:cs="Times New Roman"/>
                <w:color w:val="2B2B2B"/>
                <w:sz w:val="20"/>
                <w:szCs w:val="20"/>
                <w:lang w:val="uz-Cyrl-UZ"/>
              </w:rPr>
              <w:t xml:space="preserve"> </w:t>
            </w:r>
          </w:p>
          <w:p w14:paraId="5204C65C" w14:textId="49F25A1F" w:rsidR="00002A1B" w:rsidRPr="009473A2" w:rsidRDefault="0065456F" w:rsidP="0065456F">
            <w:pPr>
              <w:pStyle w:val="a7"/>
              <w:numPr>
                <w:ilvl w:val="0"/>
                <w:numId w:val="31"/>
              </w:numPr>
              <w:spacing w:after="60"/>
              <w:ind w:right="-113" w:hanging="200"/>
              <w:jc w:val="both"/>
              <w:rPr>
                <w:rFonts w:ascii="Times New Roman" w:hAnsi="Times New Roman" w:cs="Times New Roman"/>
                <w:color w:val="2B2B2B"/>
                <w:sz w:val="20"/>
                <w:szCs w:val="20"/>
                <w:lang w:val="uz-Cyrl-UZ"/>
              </w:rPr>
            </w:pPr>
            <w:r w:rsidRPr="0065456F">
              <w:rPr>
                <w:rFonts w:ascii="Times New Roman" w:hAnsi="Times New Roman" w:cs="Times New Roman"/>
                <w:color w:val="2B2B2B"/>
                <w:sz w:val="20"/>
                <w:szCs w:val="20"/>
                <w:lang w:val="uz-Cyrl-UZ"/>
              </w:rPr>
              <w:t>Суғурта қилдирувчининг суд бошқарувчиси сифатида фаолият юритиш ҳуқуқи бекор қилинган, қайтариб олинган ёки тўхтатилган даврда етказилган зарарлар;</w:t>
            </w:r>
            <w:r w:rsidRPr="0065456F">
              <w:rPr>
                <w:rFonts w:ascii="Times New Roman" w:hAnsi="Times New Roman" w:cs="Times New Roman"/>
                <w:color w:val="2B2B2B"/>
                <w:sz w:val="20"/>
                <w:szCs w:val="20"/>
                <w:lang w:val="uz-Cyrl-UZ"/>
              </w:rPr>
              <w:t xml:space="preserve"> </w:t>
            </w:r>
            <w:r w:rsidRPr="0065456F">
              <w:rPr>
                <w:rFonts w:ascii="Times New Roman" w:hAnsi="Times New Roman" w:cs="Times New Roman"/>
                <w:color w:val="2B2B2B"/>
                <w:sz w:val="20"/>
                <w:szCs w:val="20"/>
                <w:lang w:val="uz-Cyrl-UZ"/>
              </w:rPr>
              <w:t>Суғурта шартномаси ва Суғурта қоидаларида назарда тутилган бошқа истиснолар.</w:t>
            </w:r>
          </w:p>
        </w:tc>
      </w:tr>
    </w:tbl>
    <w:p w14:paraId="62A1E98D" w14:textId="226DAEAA" w:rsidR="00AB05EA" w:rsidRPr="00D67B77" w:rsidRDefault="004B0408" w:rsidP="00AB05EA">
      <w:pPr>
        <w:spacing w:after="0"/>
        <w:ind w:right="141"/>
        <w:jc w:val="both"/>
        <w:rPr>
          <w:rFonts w:ascii="Times New Roman" w:hAnsi="Times New Roman" w:cs="Times New Roman"/>
          <w:b/>
          <w:bCs/>
          <w:color w:val="2B2B2B"/>
          <w:sz w:val="20"/>
          <w:szCs w:val="20"/>
          <w:lang w:val="uz-Cyrl-UZ"/>
        </w:rPr>
      </w:pPr>
      <w:r w:rsidRPr="00A42864">
        <w:rPr>
          <w:rFonts w:ascii="Times New Roman" w:hAnsi="Times New Roman" w:cs="Times New Roman"/>
          <w:b/>
          <w:bCs/>
          <w:color w:val="2B2B2B"/>
          <w:sz w:val="20"/>
          <w:szCs w:val="20"/>
          <w:lang w:val="uz-Cyrl-UZ"/>
        </w:rPr>
        <w:br/>
      </w:r>
      <w:r w:rsidR="0000376C">
        <w:rPr>
          <w:rFonts w:ascii="Times New Roman" w:hAnsi="Times New Roman" w:cs="Times New Roman"/>
          <w:b/>
          <w:bCs/>
          <w:color w:val="2B2B2B"/>
          <w:sz w:val="20"/>
          <w:szCs w:val="20"/>
          <w:lang w:val="uz-Cyrl-UZ"/>
        </w:rPr>
        <w:t>Изоҳ</w:t>
      </w:r>
      <w:r w:rsidR="00425CC4" w:rsidRPr="00425CC4">
        <w:rPr>
          <w:rFonts w:ascii="Times New Roman" w:hAnsi="Times New Roman" w:cs="Times New Roman"/>
          <w:b/>
          <w:bCs/>
          <w:color w:val="2B2B2B"/>
          <w:sz w:val="20"/>
          <w:szCs w:val="20"/>
          <w:lang w:val="uz-Cyrl-UZ"/>
        </w:rPr>
        <w:t>:</w:t>
      </w:r>
    </w:p>
    <w:p w14:paraId="24EC721F" w14:textId="2931AB26" w:rsidR="00425CC4" w:rsidRPr="0000376C" w:rsidRDefault="0000376C" w:rsidP="0000376C">
      <w:pPr>
        <w:spacing w:after="0"/>
        <w:ind w:right="141"/>
        <w:jc w:val="both"/>
        <w:rPr>
          <w:rFonts w:ascii="Times New Roman" w:hAnsi="Times New Roman" w:cs="Times New Roman"/>
          <w:b/>
          <w:bCs/>
          <w:color w:val="2B2B2B"/>
          <w:sz w:val="20"/>
          <w:szCs w:val="20"/>
          <w:lang w:val="uz-Cyrl-UZ"/>
        </w:rPr>
      </w:pPr>
      <w:r w:rsidRPr="0000376C">
        <w:rPr>
          <w:rFonts w:ascii="Times New Roman" w:hAnsi="Times New Roman" w:cs="Times New Roman"/>
          <w:b/>
          <w:bCs/>
          <w:color w:val="2B2B2B"/>
          <w:sz w:val="20"/>
          <w:szCs w:val="20"/>
          <w:lang w:val="uz-Cyrl-UZ"/>
        </w:rPr>
        <w:t xml:space="preserve">* Суғурта таваккалчиликлари ва истиснолар </w:t>
      </w:r>
      <w:r w:rsidR="0065456F">
        <w:rPr>
          <w:rFonts w:ascii="Times New Roman" w:hAnsi="Times New Roman" w:cs="Times New Roman"/>
          <w:b/>
          <w:bCs/>
          <w:color w:val="2B2B2B"/>
          <w:sz w:val="20"/>
          <w:szCs w:val="20"/>
          <w:lang w:val="uz-Cyrl-UZ"/>
        </w:rPr>
        <w:t>С</w:t>
      </w:r>
      <w:bookmarkStart w:id="0" w:name="_GoBack"/>
      <w:bookmarkEnd w:id="0"/>
      <w:r w:rsidR="0065456F" w:rsidRPr="0065456F">
        <w:rPr>
          <w:rFonts w:ascii="Times New Roman" w:hAnsi="Times New Roman" w:cs="Times New Roman"/>
          <w:b/>
          <w:bCs/>
          <w:color w:val="2B2B2B"/>
          <w:sz w:val="20"/>
          <w:szCs w:val="20"/>
          <w:lang w:val="uz-Cyrl-UZ"/>
        </w:rPr>
        <w:t>уд бошқарувчиларининг касбий жавобгарлигини суғурта</w:t>
      </w:r>
      <w:r w:rsidR="0065456F">
        <w:rPr>
          <w:rFonts w:ascii="Times New Roman" w:hAnsi="Times New Roman" w:cs="Times New Roman"/>
          <w:b/>
          <w:bCs/>
          <w:color w:val="2B2B2B"/>
          <w:sz w:val="20"/>
          <w:szCs w:val="20"/>
          <w:lang w:val="uz-Cyrl-UZ"/>
        </w:rPr>
        <w:t xml:space="preserve"> </w:t>
      </w:r>
      <w:r w:rsidR="0065456F" w:rsidRPr="0000376C">
        <w:rPr>
          <w:rFonts w:ascii="Times New Roman" w:hAnsi="Times New Roman" w:cs="Times New Roman"/>
          <w:b/>
          <w:bCs/>
          <w:color w:val="2B2B2B"/>
          <w:sz w:val="20"/>
          <w:szCs w:val="20"/>
          <w:lang w:val="uz-Cyrl-UZ"/>
        </w:rPr>
        <w:t>қилиш шар</w:t>
      </w:r>
      <w:r w:rsidRPr="0000376C">
        <w:rPr>
          <w:rFonts w:ascii="Times New Roman" w:hAnsi="Times New Roman" w:cs="Times New Roman"/>
          <w:b/>
          <w:bCs/>
          <w:color w:val="2B2B2B"/>
          <w:sz w:val="20"/>
          <w:szCs w:val="20"/>
          <w:lang w:val="uz-Cyrl-UZ"/>
        </w:rPr>
        <w:t>тномасида батафсил баён этилган.</w:t>
      </w:r>
    </w:p>
    <w:sectPr w:rsidR="00425CC4" w:rsidRPr="0000376C" w:rsidSect="00904CED">
      <w:headerReference w:type="default" r:id="rId14"/>
      <w:footerReference w:type="default" r:id="rId15"/>
      <w:pgSz w:w="11906" w:h="16838"/>
      <w:pgMar w:top="1134" w:right="850" w:bottom="567" w:left="1701" w:header="708"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581296" w16cex:dateUtc="2026-07-10T20: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48C83" w14:textId="77777777" w:rsidR="00BD688E" w:rsidRDefault="00BD688E" w:rsidP="00EE7959">
      <w:pPr>
        <w:spacing w:after="0" w:line="240" w:lineRule="auto"/>
      </w:pPr>
      <w:r>
        <w:separator/>
      </w:r>
    </w:p>
  </w:endnote>
  <w:endnote w:type="continuationSeparator" w:id="0">
    <w:p w14:paraId="3845B8FC" w14:textId="77777777" w:rsidR="00BD688E" w:rsidRDefault="00BD688E" w:rsidP="00EE7959">
      <w:pPr>
        <w:spacing w:after="0" w:line="240" w:lineRule="auto"/>
      </w:pPr>
      <w:r>
        <w:continuationSeparator/>
      </w:r>
    </w:p>
  </w:endnote>
  <w:endnote w:type="continuationNotice" w:id="1">
    <w:p w14:paraId="6F56A927" w14:textId="77777777" w:rsidR="00BD688E" w:rsidRDefault="00BD68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67CE4" w14:textId="7FD295CB" w:rsidR="00D00328" w:rsidRDefault="00AB05EA" w:rsidP="00367741">
    <w:pPr>
      <w:pStyle w:val="af"/>
      <w:ind w:left="-1276" w:hanging="425"/>
    </w:pPr>
    <w:r>
      <w:rPr>
        <w:noProof/>
        <w:lang w:eastAsia="ru-RU"/>
      </w:rPr>
      <mc:AlternateContent>
        <mc:Choice Requires="wps">
          <w:drawing>
            <wp:anchor distT="0" distB="0" distL="114300" distR="114300" simplePos="0" relativeHeight="251665408" behindDoc="0" locked="0" layoutInCell="1" allowOverlap="1" wp14:anchorId="4CC99B8F" wp14:editId="74C62ECF">
              <wp:simplePos x="0" y="0"/>
              <wp:positionH relativeFrom="page">
                <wp:posOffset>361300</wp:posOffset>
              </wp:positionH>
              <wp:positionV relativeFrom="paragraph">
                <wp:posOffset>10571</wp:posOffset>
              </wp:positionV>
              <wp:extent cx="7026860" cy="270662"/>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7026860" cy="270662"/>
                      </a:xfrm>
                      <a:prstGeom prst="rect">
                        <a:avLst/>
                      </a:prstGeom>
                      <a:noFill/>
                      <a:ln w="6350">
                        <a:noFill/>
                      </a:ln>
                    </wps:spPr>
                    <wps:txbx>
                      <w:txbxContent>
                        <w:p w14:paraId="3D5F2F33" w14:textId="77777777" w:rsidR="00AB05EA" w:rsidRPr="00C27E21" w:rsidRDefault="00AB05EA" w:rsidP="00AB05EA">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99B8F" id="_x0000_t202" coordsize="21600,21600" o:spt="202" path="m,l,21600r21600,l21600,xe">
              <v:stroke joinstyle="miter"/>
              <v:path gradientshapeok="t" o:connecttype="rect"/>
            </v:shapetype>
            <v:shape id="Надпись 1" o:spid="_x0000_s1029" type="#_x0000_t202" style="position:absolute;left:0;text-align:left;margin-left:28.45pt;margin-top:.85pt;width:553.3pt;height:2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" filled="f" stroked="f" strokeweight=".5pt">
              <v:textbox>
                <w:txbxContent>
                  <w:p w14:paraId="3D5F2F33" w14:textId="77777777" w:rsidR="00AB05EA" w:rsidRPr="00C27E21" w:rsidRDefault="00AB05EA" w:rsidP="00AB05EA">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v:textbox>
              <w10:wrap anchorx="page"/>
            </v:shape>
          </w:pict>
        </mc:Fallback>
      </mc:AlternateContent>
    </w:r>
    <w:r w:rsidR="00A737AD">
      <w:rPr>
        <w:noProof/>
        <w:lang w:eastAsia="ru-RU"/>
      </w:rPr>
      <w:drawing>
        <wp:anchor distT="0" distB="0" distL="114300" distR="114300" simplePos="0" relativeHeight="251663360" behindDoc="0" locked="0" layoutInCell="1" allowOverlap="1" wp14:anchorId="1A9F0B4F" wp14:editId="46EB2A7C">
          <wp:simplePos x="0" y="0"/>
          <wp:positionH relativeFrom="page">
            <wp:posOffset>-57598</wp:posOffset>
          </wp:positionH>
          <wp:positionV relativeFrom="paragraph">
            <wp:posOffset>-15505</wp:posOffset>
          </wp:positionV>
          <wp:extent cx="7805293" cy="388493"/>
          <wp:effectExtent l="152400" t="152400" r="348615" b="354965"/>
          <wp:wrapNone/>
          <wp:docPr id="11"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 cstate="print"/>
                  <a:stretch>
                    <a:fillRect/>
                  </a:stretch>
                </pic:blipFill>
                <pic:spPr>
                  <a:xfrm>
                    <a:off x="0" y="0"/>
                    <a:ext cx="7805293" cy="38849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B0408">
      <w:rPr>
        <w:noProof/>
        <w:lang w:eastAsia="ru-RU"/>
      </w:rPr>
      <mc:AlternateContent>
        <mc:Choice Requires="wps">
          <w:drawing>
            <wp:anchor distT="0" distB="0" distL="114300" distR="114300" simplePos="0" relativeHeight="251661312" behindDoc="0" locked="0" layoutInCell="1" allowOverlap="1" wp14:anchorId="29BED940" wp14:editId="56ABA54F">
              <wp:simplePos x="0" y="0"/>
              <wp:positionH relativeFrom="page">
                <wp:posOffset>277444</wp:posOffset>
              </wp:positionH>
              <wp:positionV relativeFrom="paragraph">
                <wp:posOffset>25222</wp:posOffset>
              </wp:positionV>
              <wp:extent cx="7026860" cy="270662"/>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7026860" cy="270662"/>
                      </a:xfrm>
                      <a:prstGeom prst="rect">
                        <a:avLst/>
                      </a:prstGeom>
                      <a:noFill/>
                      <a:ln w="6350">
                        <a:noFill/>
                      </a:ln>
                    </wps:spPr>
                    <wps:txbx>
                      <w:txbxContent>
                        <w:p w14:paraId="443BC808" w14:textId="5638E660" w:rsidR="00AF6AD8" w:rsidRPr="00C27E21" w:rsidRDefault="00AF6AD8" w:rsidP="00AF6AD8">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ED940" id="_x0000_s1030" type="#_x0000_t202" style="position:absolute;left:0;text-align:left;margin-left:21.85pt;margin-top:2pt;width:553.3pt;height:2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" filled="f" stroked="f" strokeweight=".5pt">
              <v:textbox>
                <w:txbxContent>
                  <w:p w14:paraId="443BC808" w14:textId="5638E660" w:rsidR="00AF6AD8" w:rsidRPr="00C27E21" w:rsidRDefault="00AF6AD8" w:rsidP="00AF6AD8">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91373" w14:textId="77777777" w:rsidR="00BD688E" w:rsidRDefault="00BD688E" w:rsidP="00EE7959">
      <w:pPr>
        <w:spacing w:after="0" w:line="240" w:lineRule="auto"/>
      </w:pPr>
      <w:r>
        <w:separator/>
      </w:r>
    </w:p>
  </w:footnote>
  <w:footnote w:type="continuationSeparator" w:id="0">
    <w:p w14:paraId="03A5A057" w14:textId="77777777" w:rsidR="00BD688E" w:rsidRDefault="00BD688E" w:rsidP="00EE7959">
      <w:pPr>
        <w:spacing w:after="0" w:line="240" w:lineRule="auto"/>
      </w:pPr>
      <w:r>
        <w:continuationSeparator/>
      </w:r>
    </w:p>
  </w:footnote>
  <w:footnote w:type="continuationNotice" w:id="1">
    <w:p w14:paraId="4A0C9B84" w14:textId="77777777" w:rsidR="00BD688E" w:rsidRDefault="00BD68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D1DAF" w14:textId="0E304B29" w:rsidR="00A737AD" w:rsidRDefault="00A737AD">
    <w:pPr>
      <w:pStyle w:val="ad"/>
    </w:pPr>
    <w:r>
      <w:rPr>
        <w:noProof/>
        <w:lang w:eastAsia="ru-RU"/>
      </w:rPr>
      <w:drawing>
        <wp:anchor distT="0" distB="0" distL="114300" distR="114300" simplePos="0" relativeHeight="251659264" behindDoc="0" locked="0" layoutInCell="1" allowOverlap="1" wp14:anchorId="4CBBF9FA" wp14:editId="04C5A68B">
          <wp:simplePos x="0" y="0"/>
          <wp:positionH relativeFrom="margin">
            <wp:posOffset>-1216701</wp:posOffset>
          </wp:positionH>
          <wp:positionV relativeFrom="paragraph">
            <wp:posOffset>-485206</wp:posOffset>
          </wp:positionV>
          <wp:extent cx="7784407" cy="599704"/>
          <wp:effectExtent l="152400" t="152400" r="350520" b="353060"/>
          <wp:wrapNone/>
          <wp:docPr id="10"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 cstate="print"/>
                  <a:stretch>
                    <a:fillRect/>
                  </a:stretch>
                </pic:blipFill>
                <pic:spPr>
                  <a:xfrm>
                    <a:off x="0" y="0"/>
                    <a:ext cx="7850909" cy="60482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1631"/>
    <w:multiLevelType w:val="hybridMultilevel"/>
    <w:tmpl w:val="FF8E7E76"/>
    <w:lvl w:ilvl="0" w:tplc="455E9162">
      <w:numFmt w:val="bullet"/>
      <w:lvlText w:val="•"/>
      <w:lvlJc w:val="left"/>
      <w:pPr>
        <w:ind w:left="810" w:hanging="360"/>
      </w:pPr>
      <w:rPr>
        <w:rFonts w:ascii="Times New Roman" w:eastAsiaTheme="minorHAnsi" w:hAnsi="Times New Roman" w:cs="Times New Roman" w:hint="default"/>
        <w:b/>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 w15:restartNumberingAfterBreak="0">
    <w:nsid w:val="0A116CF8"/>
    <w:multiLevelType w:val="multilevel"/>
    <w:tmpl w:val="6FB4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F5092"/>
    <w:multiLevelType w:val="hybridMultilevel"/>
    <w:tmpl w:val="4DD8DF14"/>
    <w:lvl w:ilvl="0" w:tplc="04190001">
      <w:start w:val="1"/>
      <w:numFmt w:val="bullet"/>
      <w:lvlText w:val=""/>
      <w:lvlJc w:val="left"/>
      <w:pPr>
        <w:ind w:left="607" w:hanging="360"/>
      </w:pPr>
      <w:rPr>
        <w:rFonts w:ascii="Symbol" w:hAnsi="Symbol" w:hint="default"/>
      </w:rPr>
    </w:lvl>
    <w:lvl w:ilvl="1" w:tplc="04190003" w:tentative="1">
      <w:start w:val="1"/>
      <w:numFmt w:val="bullet"/>
      <w:lvlText w:val="o"/>
      <w:lvlJc w:val="left"/>
      <w:pPr>
        <w:ind w:left="1327" w:hanging="360"/>
      </w:pPr>
      <w:rPr>
        <w:rFonts w:ascii="Courier New" w:hAnsi="Courier New" w:cs="Courier New" w:hint="default"/>
      </w:rPr>
    </w:lvl>
    <w:lvl w:ilvl="2" w:tplc="04190005" w:tentative="1">
      <w:start w:val="1"/>
      <w:numFmt w:val="bullet"/>
      <w:lvlText w:val=""/>
      <w:lvlJc w:val="left"/>
      <w:pPr>
        <w:ind w:left="2047" w:hanging="360"/>
      </w:pPr>
      <w:rPr>
        <w:rFonts w:ascii="Wingdings" w:hAnsi="Wingdings" w:hint="default"/>
      </w:rPr>
    </w:lvl>
    <w:lvl w:ilvl="3" w:tplc="04190001" w:tentative="1">
      <w:start w:val="1"/>
      <w:numFmt w:val="bullet"/>
      <w:lvlText w:val=""/>
      <w:lvlJc w:val="left"/>
      <w:pPr>
        <w:ind w:left="2767" w:hanging="360"/>
      </w:pPr>
      <w:rPr>
        <w:rFonts w:ascii="Symbol" w:hAnsi="Symbol" w:hint="default"/>
      </w:rPr>
    </w:lvl>
    <w:lvl w:ilvl="4" w:tplc="04190003" w:tentative="1">
      <w:start w:val="1"/>
      <w:numFmt w:val="bullet"/>
      <w:lvlText w:val="o"/>
      <w:lvlJc w:val="left"/>
      <w:pPr>
        <w:ind w:left="3487" w:hanging="360"/>
      </w:pPr>
      <w:rPr>
        <w:rFonts w:ascii="Courier New" w:hAnsi="Courier New" w:cs="Courier New" w:hint="default"/>
      </w:rPr>
    </w:lvl>
    <w:lvl w:ilvl="5" w:tplc="04190005" w:tentative="1">
      <w:start w:val="1"/>
      <w:numFmt w:val="bullet"/>
      <w:lvlText w:val=""/>
      <w:lvlJc w:val="left"/>
      <w:pPr>
        <w:ind w:left="4207" w:hanging="360"/>
      </w:pPr>
      <w:rPr>
        <w:rFonts w:ascii="Wingdings" w:hAnsi="Wingdings" w:hint="default"/>
      </w:rPr>
    </w:lvl>
    <w:lvl w:ilvl="6" w:tplc="04190001" w:tentative="1">
      <w:start w:val="1"/>
      <w:numFmt w:val="bullet"/>
      <w:lvlText w:val=""/>
      <w:lvlJc w:val="left"/>
      <w:pPr>
        <w:ind w:left="4927" w:hanging="360"/>
      </w:pPr>
      <w:rPr>
        <w:rFonts w:ascii="Symbol" w:hAnsi="Symbol" w:hint="default"/>
      </w:rPr>
    </w:lvl>
    <w:lvl w:ilvl="7" w:tplc="04190003" w:tentative="1">
      <w:start w:val="1"/>
      <w:numFmt w:val="bullet"/>
      <w:lvlText w:val="o"/>
      <w:lvlJc w:val="left"/>
      <w:pPr>
        <w:ind w:left="5647" w:hanging="360"/>
      </w:pPr>
      <w:rPr>
        <w:rFonts w:ascii="Courier New" w:hAnsi="Courier New" w:cs="Courier New" w:hint="default"/>
      </w:rPr>
    </w:lvl>
    <w:lvl w:ilvl="8" w:tplc="04190005" w:tentative="1">
      <w:start w:val="1"/>
      <w:numFmt w:val="bullet"/>
      <w:lvlText w:val=""/>
      <w:lvlJc w:val="left"/>
      <w:pPr>
        <w:ind w:left="6367" w:hanging="360"/>
      </w:pPr>
      <w:rPr>
        <w:rFonts w:ascii="Wingdings" w:hAnsi="Wingdings" w:hint="default"/>
      </w:rPr>
    </w:lvl>
  </w:abstractNum>
  <w:abstractNum w:abstractNumId="3" w15:restartNumberingAfterBreak="0">
    <w:nsid w:val="10856515"/>
    <w:multiLevelType w:val="multilevel"/>
    <w:tmpl w:val="586C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A2102"/>
    <w:multiLevelType w:val="multilevel"/>
    <w:tmpl w:val="E556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A51AA"/>
    <w:multiLevelType w:val="hybridMultilevel"/>
    <w:tmpl w:val="440AB1E2"/>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6" w15:restartNumberingAfterBreak="0">
    <w:nsid w:val="2BBC75AD"/>
    <w:multiLevelType w:val="hybridMultilevel"/>
    <w:tmpl w:val="831A1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463BAE"/>
    <w:multiLevelType w:val="hybridMultilevel"/>
    <w:tmpl w:val="9F8E820E"/>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8" w15:restartNumberingAfterBreak="0">
    <w:nsid w:val="2CFB446E"/>
    <w:multiLevelType w:val="hybridMultilevel"/>
    <w:tmpl w:val="9D205E18"/>
    <w:lvl w:ilvl="0" w:tplc="A8344E84">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9" w15:restartNumberingAfterBreak="0">
    <w:nsid w:val="2E6B78C9"/>
    <w:multiLevelType w:val="multilevel"/>
    <w:tmpl w:val="175E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727609"/>
    <w:multiLevelType w:val="hybridMultilevel"/>
    <w:tmpl w:val="F80ED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836D54"/>
    <w:multiLevelType w:val="hybridMultilevel"/>
    <w:tmpl w:val="016E5A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C497100"/>
    <w:multiLevelType w:val="hybridMultilevel"/>
    <w:tmpl w:val="C3704BD6"/>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13" w15:restartNumberingAfterBreak="0">
    <w:nsid w:val="3EA2124E"/>
    <w:multiLevelType w:val="hybridMultilevel"/>
    <w:tmpl w:val="D1CE8D8A"/>
    <w:lvl w:ilvl="0" w:tplc="B1EE8C64">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43B94417"/>
    <w:multiLevelType w:val="multilevel"/>
    <w:tmpl w:val="EF8C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2609C5"/>
    <w:multiLevelType w:val="hybridMultilevel"/>
    <w:tmpl w:val="0E9246BE"/>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16" w15:restartNumberingAfterBreak="0">
    <w:nsid w:val="4A3C1396"/>
    <w:multiLevelType w:val="hybridMultilevel"/>
    <w:tmpl w:val="18EA4F28"/>
    <w:lvl w:ilvl="0" w:tplc="04190001">
      <w:start w:val="1"/>
      <w:numFmt w:val="bullet"/>
      <w:lvlText w:val=""/>
      <w:lvlJc w:val="left"/>
      <w:pPr>
        <w:ind w:left="1103" w:hanging="360"/>
      </w:pPr>
      <w:rPr>
        <w:rFonts w:ascii="Symbol" w:hAnsi="Symbol"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17" w15:restartNumberingAfterBreak="0">
    <w:nsid w:val="4B647848"/>
    <w:multiLevelType w:val="multilevel"/>
    <w:tmpl w:val="48A2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947237"/>
    <w:multiLevelType w:val="hybridMultilevel"/>
    <w:tmpl w:val="CBA29938"/>
    <w:lvl w:ilvl="0" w:tplc="04190001">
      <w:start w:val="1"/>
      <w:numFmt w:val="bullet"/>
      <w:lvlText w:val=""/>
      <w:lvlJc w:val="left"/>
      <w:pPr>
        <w:ind w:left="1103" w:hanging="360"/>
      </w:pPr>
      <w:rPr>
        <w:rFonts w:ascii="Symbol" w:hAnsi="Symbol"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19" w15:restartNumberingAfterBreak="0">
    <w:nsid w:val="4F8D1B06"/>
    <w:multiLevelType w:val="multilevel"/>
    <w:tmpl w:val="D1C6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175AA7"/>
    <w:multiLevelType w:val="multilevel"/>
    <w:tmpl w:val="0FB8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403B15"/>
    <w:multiLevelType w:val="multilevel"/>
    <w:tmpl w:val="CBF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F01A6E"/>
    <w:multiLevelType w:val="hybridMultilevel"/>
    <w:tmpl w:val="3E50E5B2"/>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23" w15:restartNumberingAfterBreak="0">
    <w:nsid w:val="583A7F28"/>
    <w:multiLevelType w:val="multilevel"/>
    <w:tmpl w:val="116E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9526CA"/>
    <w:multiLevelType w:val="hybridMultilevel"/>
    <w:tmpl w:val="7CB6E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773981"/>
    <w:multiLevelType w:val="multilevel"/>
    <w:tmpl w:val="95D6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FE0E45"/>
    <w:multiLevelType w:val="hybridMultilevel"/>
    <w:tmpl w:val="20303B8A"/>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7" w15:restartNumberingAfterBreak="0">
    <w:nsid w:val="6679777D"/>
    <w:multiLevelType w:val="hybridMultilevel"/>
    <w:tmpl w:val="8DA4537E"/>
    <w:lvl w:ilvl="0" w:tplc="04190001">
      <w:start w:val="1"/>
      <w:numFmt w:val="bullet"/>
      <w:lvlText w:val=""/>
      <w:lvlJc w:val="left"/>
      <w:pPr>
        <w:ind w:left="1158" w:hanging="360"/>
      </w:pPr>
      <w:rPr>
        <w:rFonts w:ascii="Symbol" w:hAnsi="Symbol" w:hint="default"/>
      </w:rPr>
    </w:lvl>
    <w:lvl w:ilvl="1" w:tplc="04190003" w:tentative="1">
      <w:start w:val="1"/>
      <w:numFmt w:val="bullet"/>
      <w:lvlText w:val="o"/>
      <w:lvlJc w:val="left"/>
      <w:pPr>
        <w:ind w:left="1878" w:hanging="360"/>
      </w:pPr>
      <w:rPr>
        <w:rFonts w:ascii="Courier New" w:hAnsi="Courier New" w:cs="Courier New" w:hint="default"/>
      </w:rPr>
    </w:lvl>
    <w:lvl w:ilvl="2" w:tplc="04190005" w:tentative="1">
      <w:start w:val="1"/>
      <w:numFmt w:val="bullet"/>
      <w:lvlText w:val=""/>
      <w:lvlJc w:val="left"/>
      <w:pPr>
        <w:ind w:left="2598" w:hanging="360"/>
      </w:pPr>
      <w:rPr>
        <w:rFonts w:ascii="Wingdings" w:hAnsi="Wingdings" w:hint="default"/>
      </w:rPr>
    </w:lvl>
    <w:lvl w:ilvl="3" w:tplc="04190001" w:tentative="1">
      <w:start w:val="1"/>
      <w:numFmt w:val="bullet"/>
      <w:lvlText w:val=""/>
      <w:lvlJc w:val="left"/>
      <w:pPr>
        <w:ind w:left="3318" w:hanging="360"/>
      </w:pPr>
      <w:rPr>
        <w:rFonts w:ascii="Symbol" w:hAnsi="Symbol" w:hint="default"/>
      </w:rPr>
    </w:lvl>
    <w:lvl w:ilvl="4" w:tplc="04190003" w:tentative="1">
      <w:start w:val="1"/>
      <w:numFmt w:val="bullet"/>
      <w:lvlText w:val="o"/>
      <w:lvlJc w:val="left"/>
      <w:pPr>
        <w:ind w:left="4038" w:hanging="360"/>
      </w:pPr>
      <w:rPr>
        <w:rFonts w:ascii="Courier New" w:hAnsi="Courier New" w:cs="Courier New" w:hint="default"/>
      </w:rPr>
    </w:lvl>
    <w:lvl w:ilvl="5" w:tplc="04190005" w:tentative="1">
      <w:start w:val="1"/>
      <w:numFmt w:val="bullet"/>
      <w:lvlText w:val=""/>
      <w:lvlJc w:val="left"/>
      <w:pPr>
        <w:ind w:left="4758" w:hanging="360"/>
      </w:pPr>
      <w:rPr>
        <w:rFonts w:ascii="Wingdings" w:hAnsi="Wingdings" w:hint="default"/>
      </w:rPr>
    </w:lvl>
    <w:lvl w:ilvl="6" w:tplc="04190001" w:tentative="1">
      <w:start w:val="1"/>
      <w:numFmt w:val="bullet"/>
      <w:lvlText w:val=""/>
      <w:lvlJc w:val="left"/>
      <w:pPr>
        <w:ind w:left="5478" w:hanging="360"/>
      </w:pPr>
      <w:rPr>
        <w:rFonts w:ascii="Symbol" w:hAnsi="Symbol" w:hint="default"/>
      </w:rPr>
    </w:lvl>
    <w:lvl w:ilvl="7" w:tplc="04190003" w:tentative="1">
      <w:start w:val="1"/>
      <w:numFmt w:val="bullet"/>
      <w:lvlText w:val="o"/>
      <w:lvlJc w:val="left"/>
      <w:pPr>
        <w:ind w:left="6198" w:hanging="360"/>
      </w:pPr>
      <w:rPr>
        <w:rFonts w:ascii="Courier New" w:hAnsi="Courier New" w:cs="Courier New" w:hint="default"/>
      </w:rPr>
    </w:lvl>
    <w:lvl w:ilvl="8" w:tplc="04190005" w:tentative="1">
      <w:start w:val="1"/>
      <w:numFmt w:val="bullet"/>
      <w:lvlText w:val=""/>
      <w:lvlJc w:val="left"/>
      <w:pPr>
        <w:ind w:left="6918" w:hanging="360"/>
      </w:pPr>
      <w:rPr>
        <w:rFonts w:ascii="Wingdings" w:hAnsi="Wingdings" w:hint="default"/>
      </w:rPr>
    </w:lvl>
  </w:abstractNum>
  <w:abstractNum w:abstractNumId="28" w15:restartNumberingAfterBreak="0">
    <w:nsid w:val="693D11E8"/>
    <w:multiLevelType w:val="hybridMultilevel"/>
    <w:tmpl w:val="3D0209F6"/>
    <w:lvl w:ilvl="0" w:tplc="BB426920">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29" w15:restartNumberingAfterBreak="0">
    <w:nsid w:val="6D6A3E38"/>
    <w:multiLevelType w:val="hybridMultilevel"/>
    <w:tmpl w:val="5A88AC60"/>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30" w15:restartNumberingAfterBreak="0">
    <w:nsid w:val="6DD8589B"/>
    <w:multiLevelType w:val="hybridMultilevel"/>
    <w:tmpl w:val="D18EC680"/>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31" w15:restartNumberingAfterBreak="0">
    <w:nsid w:val="6FEB6131"/>
    <w:multiLevelType w:val="multilevel"/>
    <w:tmpl w:val="E2F2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A04494"/>
    <w:multiLevelType w:val="multilevel"/>
    <w:tmpl w:val="660E909E"/>
    <w:lvl w:ilvl="0">
      <w:start w:val="1"/>
      <w:numFmt w:val="decimal"/>
      <w:lvlText w:val="%1."/>
      <w:lvlJc w:val="left"/>
      <w:pPr>
        <w:ind w:left="-774" w:hanging="360"/>
      </w:pPr>
      <w:rPr>
        <w:rFonts w:hint="default"/>
      </w:rPr>
    </w:lvl>
    <w:lvl w:ilvl="1">
      <w:start w:val="1"/>
      <w:numFmt w:val="decimal"/>
      <w:isLgl/>
      <w:lvlText w:val="%1.%2."/>
      <w:lvlJc w:val="left"/>
      <w:pPr>
        <w:ind w:left="-414" w:hanging="720"/>
      </w:pPr>
      <w:rPr>
        <w:rFonts w:hint="default"/>
        <w:b/>
      </w:rPr>
    </w:lvl>
    <w:lvl w:ilvl="2">
      <w:start w:val="1"/>
      <w:numFmt w:val="decimal"/>
      <w:isLgl/>
      <w:lvlText w:val="%1.%2.%3."/>
      <w:lvlJc w:val="left"/>
      <w:pPr>
        <w:ind w:left="-414" w:hanging="720"/>
      </w:pPr>
      <w:rPr>
        <w:rFonts w:hint="default"/>
        <w:b/>
      </w:rPr>
    </w:lvl>
    <w:lvl w:ilvl="3">
      <w:start w:val="1"/>
      <w:numFmt w:val="decimal"/>
      <w:isLgl/>
      <w:lvlText w:val="%1.%2.%3.%4."/>
      <w:lvlJc w:val="left"/>
      <w:pPr>
        <w:ind w:left="-54" w:hanging="1080"/>
      </w:pPr>
      <w:rPr>
        <w:rFonts w:hint="default"/>
        <w:b/>
      </w:rPr>
    </w:lvl>
    <w:lvl w:ilvl="4">
      <w:start w:val="1"/>
      <w:numFmt w:val="decimal"/>
      <w:isLgl/>
      <w:lvlText w:val="%1.%2.%3.%4.%5."/>
      <w:lvlJc w:val="left"/>
      <w:pPr>
        <w:ind w:left="-54" w:hanging="1080"/>
      </w:pPr>
      <w:rPr>
        <w:rFonts w:hint="default"/>
        <w:b/>
      </w:rPr>
    </w:lvl>
    <w:lvl w:ilvl="5">
      <w:start w:val="1"/>
      <w:numFmt w:val="decimal"/>
      <w:isLgl/>
      <w:lvlText w:val="%1.%2.%3.%4.%5.%6."/>
      <w:lvlJc w:val="left"/>
      <w:pPr>
        <w:ind w:left="306" w:hanging="1440"/>
      </w:pPr>
      <w:rPr>
        <w:rFonts w:hint="default"/>
        <w:b/>
      </w:rPr>
    </w:lvl>
    <w:lvl w:ilvl="6">
      <w:start w:val="1"/>
      <w:numFmt w:val="decimal"/>
      <w:isLgl/>
      <w:lvlText w:val="%1.%2.%3.%4.%5.%6.%7."/>
      <w:lvlJc w:val="left"/>
      <w:pPr>
        <w:ind w:left="666" w:hanging="1800"/>
      </w:pPr>
      <w:rPr>
        <w:rFonts w:hint="default"/>
        <w:b/>
      </w:rPr>
    </w:lvl>
    <w:lvl w:ilvl="7">
      <w:start w:val="1"/>
      <w:numFmt w:val="decimal"/>
      <w:isLgl/>
      <w:lvlText w:val="%1.%2.%3.%4.%5.%6.%7.%8."/>
      <w:lvlJc w:val="left"/>
      <w:pPr>
        <w:ind w:left="666" w:hanging="1800"/>
      </w:pPr>
      <w:rPr>
        <w:rFonts w:hint="default"/>
        <w:b/>
      </w:rPr>
    </w:lvl>
    <w:lvl w:ilvl="8">
      <w:start w:val="1"/>
      <w:numFmt w:val="decimal"/>
      <w:isLgl/>
      <w:lvlText w:val="%1.%2.%3.%4.%5.%6.%7.%8.%9."/>
      <w:lvlJc w:val="left"/>
      <w:pPr>
        <w:ind w:left="1026" w:hanging="2160"/>
      </w:pPr>
      <w:rPr>
        <w:rFonts w:hint="default"/>
        <w:b/>
      </w:rPr>
    </w:lvl>
  </w:abstractNum>
  <w:abstractNum w:abstractNumId="33" w15:restartNumberingAfterBreak="0">
    <w:nsid w:val="74AD605C"/>
    <w:multiLevelType w:val="hybridMultilevel"/>
    <w:tmpl w:val="FA6E05F4"/>
    <w:lvl w:ilvl="0" w:tplc="04190001">
      <w:start w:val="1"/>
      <w:numFmt w:val="bullet"/>
      <w:lvlText w:val=""/>
      <w:lvlJc w:val="left"/>
      <w:pPr>
        <w:ind w:left="-131" w:hanging="360"/>
      </w:pPr>
      <w:rPr>
        <w:rFonts w:ascii="Symbol" w:hAnsi="Symbol"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num w:numId="1">
    <w:abstractNumId w:val="19"/>
  </w:num>
  <w:num w:numId="2">
    <w:abstractNumId w:val="8"/>
  </w:num>
  <w:num w:numId="3">
    <w:abstractNumId w:val="32"/>
  </w:num>
  <w:num w:numId="4">
    <w:abstractNumId w:val="25"/>
  </w:num>
  <w:num w:numId="5">
    <w:abstractNumId w:val="4"/>
  </w:num>
  <w:num w:numId="6">
    <w:abstractNumId w:val="31"/>
  </w:num>
  <w:num w:numId="7">
    <w:abstractNumId w:val="9"/>
  </w:num>
  <w:num w:numId="8">
    <w:abstractNumId w:val="21"/>
  </w:num>
  <w:num w:numId="9">
    <w:abstractNumId w:val="14"/>
  </w:num>
  <w:num w:numId="10">
    <w:abstractNumId w:val="17"/>
  </w:num>
  <w:num w:numId="11">
    <w:abstractNumId w:val="1"/>
  </w:num>
  <w:num w:numId="12">
    <w:abstractNumId w:val="23"/>
  </w:num>
  <w:num w:numId="13">
    <w:abstractNumId w:val="3"/>
  </w:num>
  <w:num w:numId="14">
    <w:abstractNumId w:val="20"/>
  </w:num>
  <w:num w:numId="15">
    <w:abstractNumId w:val="2"/>
  </w:num>
  <w:num w:numId="16">
    <w:abstractNumId w:val="7"/>
  </w:num>
  <w:num w:numId="17">
    <w:abstractNumId w:val="22"/>
  </w:num>
  <w:num w:numId="18">
    <w:abstractNumId w:val="15"/>
  </w:num>
  <w:num w:numId="19">
    <w:abstractNumId w:val="10"/>
  </w:num>
  <w:num w:numId="20">
    <w:abstractNumId w:val="30"/>
  </w:num>
  <w:num w:numId="21">
    <w:abstractNumId w:val="33"/>
  </w:num>
  <w:num w:numId="22">
    <w:abstractNumId w:val="26"/>
  </w:num>
  <w:num w:numId="23">
    <w:abstractNumId w:val="0"/>
  </w:num>
  <w:num w:numId="24">
    <w:abstractNumId w:val="28"/>
  </w:num>
  <w:num w:numId="25">
    <w:abstractNumId w:val="6"/>
  </w:num>
  <w:num w:numId="26">
    <w:abstractNumId w:val="29"/>
  </w:num>
  <w:num w:numId="27">
    <w:abstractNumId w:val="12"/>
  </w:num>
  <w:num w:numId="28">
    <w:abstractNumId w:val="5"/>
  </w:num>
  <w:num w:numId="29">
    <w:abstractNumId w:val="11"/>
  </w:num>
  <w:num w:numId="30">
    <w:abstractNumId w:val="13"/>
  </w:num>
  <w:num w:numId="31">
    <w:abstractNumId w:val="24"/>
  </w:num>
  <w:num w:numId="32">
    <w:abstractNumId w:val="27"/>
  </w:num>
  <w:num w:numId="33">
    <w:abstractNumId w:val="18"/>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BE5"/>
    <w:rsid w:val="00000112"/>
    <w:rsid w:val="000029CB"/>
    <w:rsid w:val="00002A1B"/>
    <w:rsid w:val="00002DCA"/>
    <w:rsid w:val="00003284"/>
    <w:rsid w:val="0000376C"/>
    <w:rsid w:val="00004818"/>
    <w:rsid w:val="000049B7"/>
    <w:rsid w:val="00006C59"/>
    <w:rsid w:val="00012152"/>
    <w:rsid w:val="0001642A"/>
    <w:rsid w:val="0001673D"/>
    <w:rsid w:val="00016B85"/>
    <w:rsid w:val="000205E7"/>
    <w:rsid w:val="00020B71"/>
    <w:rsid w:val="0002239E"/>
    <w:rsid w:val="00023833"/>
    <w:rsid w:val="00024EE4"/>
    <w:rsid w:val="00025F34"/>
    <w:rsid w:val="00026B28"/>
    <w:rsid w:val="000311E2"/>
    <w:rsid w:val="00033CFB"/>
    <w:rsid w:val="0003575D"/>
    <w:rsid w:val="00036126"/>
    <w:rsid w:val="0003680D"/>
    <w:rsid w:val="00040BD9"/>
    <w:rsid w:val="000429B8"/>
    <w:rsid w:val="0004340B"/>
    <w:rsid w:val="00045344"/>
    <w:rsid w:val="000473F8"/>
    <w:rsid w:val="0005292F"/>
    <w:rsid w:val="00052EA4"/>
    <w:rsid w:val="00053C63"/>
    <w:rsid w:val="00056CFC"/>
    <w:rsid w:val="0006274D"/>
    <w:rsid w:val="00064551"/>
    <w:rsid w:val="00064BF5"/>
    <w:rsid w:val="00065684"/>
    <w:rsid w:val="00067121"/>
    <w:rsid w:val="00073F74"/>
    <w:rsid w:val="0007411E"/>
    <w:rsid w:val="00080997"/>
    <w:rsid w:val="000820F5"/>
    <w:rsid w:val="00082D1C"/>
    <w:rsid w:val="00085259"/>
    <w:rsid w:val="0008691B"/>
    <w:rsid w:val="000920CB"/>
    <w:rsid w:val="00092554"/>
    <w:rsid w:val="0009278C"/>
    <w:rsid w:val="00094C63"/>
    <w:rsid w:val="000A32DC"/>
    <w:rsid w:val="000A4621"/>
    <w:rsid w:val="000A46E5"/>
    <w:rsid w:val="000B1026"/>
    <w:rsid w:val="000B49BE"/>
    <w:rsid w:val="000C1926"/>
    <w:rsid w:val="000C1D4A"/>
    <w:rsid w:val="000C6BE3"/>
    <w:rsid w:val="000D0582"/>
    <w:rsid w:val="000D2E24"/>
    <w:rsid w:val="000D34F2"/>
    <w:rsid w:val="000D46FA"/>
    <w:rsid w:val="000D4D11"/>
    <w:rsid w:val="000D5A5D"/>
    <w:rsid w:val="000D65AF"/>
    <w:rsid w:val="000D6F23"/>
    <w:rsid w:val="000E2051"/>
    <w:rsid w:val="000E22F5"/>
    <w:rsid w:val="000E42C3"/>
    <w:rsid w:val="000E514F"/>
    <w:rsid w:val="000E62B7"/>
    <w:rsid w:val="000E6341"/>
    <w:rsid w:val="000F1E33"/>
    <w:rsid w:val="000F604F"/>
    <w:rsid w:val="000F6ECD"/>
    <w:rsid w:val="00100997"/>
    <w:rsid w:val="001014F5"/>
    <w:rsid w:val="00103174"/>
    <w:rsid w:val="00110346"/>
    <w:rsid w:val="00111FF4"/>
    <w:rsid w:val="0011201F"/>
    <w:rsid w:val="001158EA"/>
    <w:rsid w:val="00117AA8"/>
    <w:rsid w:val="00121F35"/>
    <w:rsid w:val="00123AA2"/>
    <w:rsid w:val="00127B6B"/>
    <w:rsid w:val="00132673"/>
    <w:rsid w:val="00132BC3"/>
    <w:rsid w:val="00133BD1"/>
    <w:rsid w:val="001342E5"/>
    <w:rsid w:val="001417DB"/>
    <w:rsid w:val="00145463"/>
    <w:rsid w:val="0014643F"/>
    <w:rsid w:val="00153AA3"/>
    <w:rsid w:val="00161999"/>
    <w:rsid w:val="00162BCF"/>
    <w:rsid w:val="001642B2"/>
    <w:rsid w:val="00164D12"/>
    <w:rsid w:val="00165A20"/>
    <w:rsid w:val="00166936"/>
    <w:rsid w:val="00173B43"/>
    <w:rsid w:val="00175844"/>
    <w:rsid w:val="00175D38"/>
    <w:rsid w:val="0018761A"/>
    <w:rsid w:val="001941E4"/>
    <w:rsid w:val="00197B1C"/>
    <w:rsid w:val="001A008F"/>
    <w:rsid w:val="001A137E"/>
    <w:rsid w:val="001A7C75"/>
    <w:rsid w:val="001B2DF9"/>
    <w:rsid w:val="001B3C5A"/>
    <w:rsid w:val="001C2818"/>
    <w:rsid w:val="001C4F05"/>
    <w:rsid w:val="001D2510"/>
    <w:rsid w:val="001D4693"/>
    <w:rsid w:val="001E02A9"/>
    <w:rsid w:val="001E23BA"/>
    <w:rsid w:val="001E50B0"/>
    <w:rsid w:val="001E6AC2"/>
    <w:rsid w:val="001F1E35"/>
    <w:rsid w:val="001F3E83"/>
    <w:rsid w:val="001F5E8B"/>
    <w:rsid w:val="001F7376"/>
    <w:rsid w:val="002008DF"/>
    <w:rsid w:val="00200DA0"/>
    <w:rsid w:val="00203280"/>
    <w:rsid w:val="00204AE4"/>
    <w:rsid w:val="00216B77"/>
    <w:rsid w:val="00217780"/>
    <w:rsid w:val="0021787A"/>
    <w:rsid w:val="00221BBA"/>
    <w:rsid w:val="0022402E"/>
    <w:rsid w:val="00225182"/>
    <w:rsid w:val="00227966"/>
    <w:rsid w:val="002329E5"/>
    <w:rsid w:val="00232FCE"/>
    <w:rsid w:val="00234E0B"/>
    <w:rsid w:val="00236110"/>
    <w:rsid w:val="0023633B"/>
    <w:rsid w:val="002426BB"/>
    <w:rsid w:val="0024283D"/>
    <w:rsid w:val="0024353C"/>
    <w:rsid w:val="00245235"/>
    <w:rsid w:val="00245FC6"/>
    <w:rsid w:val="0024718A"/>
    <w:rsid w:val="00247B57"/>
    <w:rsid w:val="00253F2C"/>
    <w:rsid w:val="00254456"/>
    <w:rsid w:val="002612F1"/>
    <w:rsid w:val="0026440B"/>
    <w:rsid w:val="00270D15"/>
    <w:rsid w:val="00277467"/>
    <w:rsid w:val="00280BE0"/>
    <w:rsid w:val="0028627F"/>
    <w:rsid w:val="002908AA"/>
    <w:rsid w:val="00293FF1"/>
    <w:rsid w:val="00294FD1"/>
    <w:rsid w:val="0029521C"/>
    <w:rsid w:val="002A5F7E"/>
    <w:rsid w:val="002B27DE"/>
    <w:rsid w:val="002C4CBC"/>
    <w:rsid w:val="002C55C3"/>
    <w:rsid w:val="002D348C"/>
    <w:rsid w:val="002D61D2"/>
    <w:rsid w:val="002D7A28"/>
    <w:rsid w:val="002E7274"/>
    <w:rsid w:val="002F089D"/>
    <w:rsid w:val="002F3ED0"/>
    <w:rsid w:val="00300E80"/>
    <w:rsid w:val="0030278B"/>
    <w:rsid w:val="0030437D"/>
    <w:rsid w:val="003045D1"/>
    <w:rsid w:val="00307C72"/>
    <w:rsid w:val="00312A90"/>
    <w:rsid w:val="00313AE2"/>
    <w:rsid w:val="00313CFC"/>
    <w:rsid w:val="003159BD"/>
    <w:rsid w:val="00317CE5"/>
    <w:rsid w:val="00323784"/>
    <w:rsid w:val="00326E65"/>
    <w:rsid w:val="0033076C"/>
    <w:rsid w:val="00332987"/>
    <w:rsid w:val="00336481"/>
    <w:rsid w:val="00337407"/>
    <w:rsid w:val="00340168"/>
    <w:rsid w:val="00343559"/>
    <w:rsid w:val="00344C62"/>
    <w:rsid w:val="00346307"/>
    <w:rsid w:val="003527B1"/>
    <w:rsid w:val="0035583C"/>
    <w:rsid w:val="00357638"/>
    <w:rsid w:val="003638BA"/>
    <w:rsid w:val="00364DFE"/>
    <w:rsid w:val="00367741"/>
    <w:rsid w:val="0037005C"/>
    <w:rsid w:val="003741FC"/>
    <w:rsid w:val="00374558"/>
    <w:rsid w:val="00381C22"/>
    <w:rsid w:val="003836DC"/>
    <w:rsid w:val="00383A11"/>
    <w:rsid w:val="00385AEB"/>
    <w:rsid w:val="00386B57"/>
    <w:rsid w:val="00393C35"/>
    <w:rsid w:val="00394288"/>
    <w:rsid w:val="003A3487"/>
    <w:rsid w:val="003A39F6"/>
    <w:rsid w:val="003A5876"/>
    <w:rsid w:val="003A6F98"/>
    <w:rsid w:val="003B13D5"/>
    <w:rsid w:val="003B6243"/>
    <w:rsid w:val="003B74E7"/>
    <w:rsid w:val="003C0C50"/>
    <w:rsid w:val="003C662C"/>
    <w:rsid w:val="003C7C32"/>
    <w:rsid w:val="003D10A5"/>
    <w:rsid w:val="003D4DBB"/>
    <w:rsid w:val="003D530E"/>
    <w:rsid w:val="003D67D9"/>
    <w:rsid w:val="003E05D8"/>
    <w:rsid w:val="003E2C88"/>
    <w:rsid w:val="003E4222"/>
    <w:rsid w:val="003E4BB5"/>
    <w:rsid w:val="003F1F9B"/>
    <w:rsid w:val="00404463"/>
    <w:rsid w:val="004052F1"/>
    <w:rsid w:val="00411754"/>
    <w:rsid w:val="00422C0F"/>
    <w:rsid w:val="00425CC4"/>
    <w:rsid w:val="00426AB3"/>
    <w:rsid w:val="004275D2"/>
    <w:rsid w:val="004279C9"/>
    <w:rsid w:val="004326CF"/>
    <w:rsid w:val="004340C5"/>
    <w:rsid w:val="004341FA"/>
    <w:rsid w:val="00434DF2"/>
    <w:rsid w:val="004449F9"/>
    <w:rsid w:val="00450624"/>
    <w:rsid w:val="00456C66"/>
    <w:rsid w:val="00457482"/>
    <w:rsid w:val="00457CCD"/>
    <w:rsid w:val="00461693"/>
    <w:rsid w:val="0046346B"/>
    <w:rsid w:val="0046738D"/>
    <w:rsid w:val="00467AD6"/>
    <w:rsid w:val="00467D1C"/>
    <w:rsid w:val="00470D81"/>
    <w:rsid w:val="00472D9E"/>
    <w:rsid w:val="004766A5"/>
    <w:rsid w:val="004769AF"/>
    <w:rsid w:val="004A0973"/>
    <w:rsid w:val="004A142A"/>
    <w:rsid w:val="004A53C8"/>
    <w:rsid w:val="004B0408"/>
    <w:rsid w:val="004B086C"/>
    <w:rsid w:val="004B31BB"/>
    <w:rsid w:val="004B6573"/>
    <w:rsid w:val="004B6973"/>
    <w:rsid w:val="004C4F41"/>
    <w:rsid w:val="004C6B1E"/>
    <w:rsid w:val="004D03D7"/>
    <w:rsid w:val="004D1A8C"/>
    <w:rsid w:val="004D77E8"/>
    <w:rsid w:val="004E27B0"/>
    <w:rsid w:val="004F0993"/>
    <w:rsid w:val="004F17DD"/>
    <w:rsid w:val="004F36C8"/>
    <w:rsid w:val="004F3BA8"/>
    <w:rsid w:val="004F43CE"/>
    <w:rsid w:val="004F4549"/>
    <w:rsid w:val="005004A0"/>
    <w:rsid w:val="0050289A"/>
    <w:rsid w:val="00505E54"/>
    <w:rsid w:val="00507F13"/>
    <w:rsid w:val="005124FF"/>
    <w:rsid w:val="0051273A"/>
    <w:rsid w:val="00514852"/>
    <w:rsid w:val="00515D01"/>
    <w:rsid w:val="005229DA"/>
    <w:rsid w:val="005244C9"/>
    <w:rsid w:val="005334C5"/>
    <w:rsid w:val="00533FED"/>
    <w:rsid w:val="005355D6"/>
    <w:rsid w:val="005362E0"/>
    <w:rsid w:val="00542891"/>
    <w:rsid w:val="0054355D"/>
    <w:rsid w:val="005443D3"/>
    <w:rsid w:val="00556E57"/>
    <w:rsid w:val="005623AA"/>
    <w:rsid w:val="005632DB"/>
    <w:rsid w:val="0056474B"/>
    <w:rsid w:val="0056626D"/>
    <w:rsid w:val="005667A0"/>
    <w:rsid w:val="00570F32"/>
    <w:rsid w:val="005768FD"/>
    <w:rsid w:val="00586A14"/>
    <w:rsid w:val="00586F51"/>
    <w:rsid w:val="005873CD"/>
    <w:rsid w:val="00587BDE"/>
    <w:rsid w:val="00595FCC"/>
    <w:rsid w:val="005A4570"/>
    <w:rsid w:val="005A750F"/>
    <w:rsid w:val="005B05F3"/>
    <w:rsid w:val="005B06CD"/>
    <w:rsid w:val="005B095B"/>
    <w:rsid w:val="005B1E38"/>
    <w:rsid w:val="005B27E7"/>
    <w:rsid w:val="005B4019"/>
    <w:rsid w:val="005B4ADE"/>
    <w:rsid w:val="005C1E1E"/>
    <w:rsid w:val="005C2353"/>
    <w:rsid w:val="005C287B"/>
    <w:rsid w:val="005C2E5C"/>
    <w:rsid w:val="005C40D8"/>
    <w:rsid w:val="005D0C87"/>
    <w:rsid w:val="005D1147"/>
    <w:rsid w:val="005D30AD"/>
    <w:rsid w:val="005D371A"/>
    <w:rsid w:val="005D3AA7"/>
    <w:rsid w:val="005D3D9A"/>
    <w:rsid w:val="005D4480"/>
    <w:rsid w:val="005D474C"/>
    <w:rsid w:val="005D6D50"/>
    <w:rsid w:val="005E2FFF"/>
    <w:rsid w:val="005F4B5E"/>
    <w:rsid w:val="005F7769"/>
    <w:rsid w:val="005F7F72"/>
    <w:rsid w:val="00601116"/>
    <w:rsid w:val="00607A0C"/>
    <w:rsid w:val="00610B7B"/>
    <w:rsid w:val="00613FA4"/>
    <w:rsid w:val="0062009D"/>
    <w:rsid w:val="00621112"/>
    <w:rsid w:val="00622E6F"/>
    <w:rsid w:val="00623F0E"/>
    <w:rsid w:val="006246A4"/>
    <w:rsid w:val="00627851"/>
    <w:rsid w:val="006328C3"/>
    <w:rsid w:val="00636D53"/>
    <w:rsid w:val="006378CD"/>
    <w:rsid w:val="00643CB4"/>
    <w:rsid w:val="0064655E"/>
    <w:rsid w:val="0065211E"/>
    <w:rsid w:val="00654364"/>
    <w:rsid w:val="0065456F"/>
    <w:rsid w:val="00660F1D"/>
    <w:rsid w:val="0066145B"/>
    <w:rsid w:val="006618B6"/>
    <w:rsid w:val="006636B9"/>
    <w:rsid w:val="00665E99"/>
    <w:rsid w:val="00667C56"/>
    <w:rsid w:val="00674208"/>
    <w:rsid w:val="006775D5"/>
    <w:rsid w:val="00682CBE"/>
    <w:rsid w:val="00685D0E"/>
    <w:rsid w:val="00687AF2"/>
    <w:rsid w:val="0069087A"/>
    <w:rsid w:val="006916A4"/>
    <w:rsid w:val="006979BD"/>
    <w:rsid w:val="00697F77"/>
    <w:rsid w:val="006A455B"/>
    <w:rsid w:val="006A4641"/>
    <w:rsid w:val="006A5335"/>
    <w:rsid w:val="006A5710"/>
    <w:rsid w:val="006A6479"/>
    <w:rsid w:val="006B6AB0"/>
    <w:rsid w:val="006B765E"/>
    <w:rsid w:val="006C1FFC"/>
    <w:rsid w:val="006C2E03"/>
    <w:rsid w:val="006C4781"/>
    <w:rsid w:val="006D197B"/>
    <w:rsid w:val="006D2608"/>
    <w:rsid w:val="006D47BD"/>
    <w:rsid w:val="006D4C4B"/>
    <w:rsid w:val="006D5B93"/>
    <w:rsid w:val="006E0C52"/>
    <w:rsid w:val="006E267B"/>
    <w:rsid w:val="006E672F"/>
    <w:rsid w:val="006F08C3"/>
    <w:rsid w:val="006F3643"/>
    <w:rsid w:val="006F63C4"/>
    <w:rsid w:val="00701908"/>
    <w:rsid w:val="00702C87"/>
    <w:rsid w:val="00703ED9"/>
    <w:rsid w:val="00705F8E"/>
    <w:rsid w:val="00712C12"/>
    <w:rsid w:val="00721531"/>
    <w:rsid w:val="00722CDA"/>
    <w:rsid w:val="007233FC"/>
    <w:rsid w:val="00726156"/>
    <w:rsid w:val="007302E6"/>
    <w:rsid w:val="007325BC"/>
    <w:rsid w:val="00732B48"/>
    <w:rsid w:val="00733BA8"/>
    <w:rsid w:val="00741298"/>
    <w:rsid w:val="00741BA8"/>
    <w:rsid w:val="00745103"/>
    <w:rsid w:val="00746878"/>
    <w:rsid w:val="00750F0F"/>
    <w:rsid w:val="00754A47"/>
    <w:rsid w:val="0075575D"/>
    <w:rsid w:val="00757995"/>
    <w:rsid w:val="00764EAB"/>
    <w:rsid w:val="00765960"/>
    <w:rsid w:val="00765F80"/>
    <w:rsid w:val="00766B0B"/>
    <w:rsid w:val="007735A3"/>
    <w:rsid w:val="00774428"/>
    <w:rsid w:val="0077643A"/>
    <w:rsid w:val="007773C0"/>
    <w:rsid w:val="00783A83"/>
    <w:rsid w:val="007840D4"/>
    <w:rsid w:val="00792E26"/>
    <w:rsid w:val="007A1A40"/>
    <w:rsid w:val="007A1EC5"/>
    <w:rsid w:val="007A5517"/>
    <w:rsid w:val="007A7077"/>
    <w:rsid w:val="007A7443"/>
    <w:rsid w:val="007A7AAF"/>
    <w:rsid w:val="007B057C"/>
    <w:rsid w:val="007B17DE"/>
    <w:rsid w:val="007B1B30"/>
    <w:rsid w:val="007B337F"/>
    <w:rsid w:val="007B47DD"/>
    <w:rsid w:val="007B6D43"/>
    <w:rsid w:val="007C043B"/>
    <w:rsid w:val="007C0706"/>
    <w:rsid w:val="007C197B"/>
    <w:rsid w:val="007C22FE"/>
    <w:rsid w:val="007C4008"/>
    <w:rsid w:val="007D0CB1"/>
    <w:rsid w:val="007D7CD2"/>
    <w:rsid w:val="007E09EA"/>
    <w:rsid w:val="007E0BC2"/>
    <w:rsid w:val="007E2FD2"/>
    <w:rsid w:val="007E6AE5"/>
    <w:rsid w:val="007E7E2C"/>
    <w:rsid w:val="007F1950"/>
    <w:rsid w:val="007F3C16"/>
    <w:rsid w:val="007F506A"/>
    <w:rsid w:val="007F700D"/>
    <w:rsid w:val="008007D7"/>
    <w:rsid w:val="008022CD"/>
    <w:rsid w:val="0081425B"/>
    <w:rsid w:val="00815A06"/>
    <w:rsid w:val="00816DE6"/>
    <w:rsid w:val="00821869"/>
    <w:rsid w:val="00822C73"/>
    <w:rsid w:val="008233F5"/>
    <w:rsid w:val="00824563"/>
    <w:rsid w:val="0082460B"/>
    <w:rsid w:val="00825004"/>
    <w:rsid w:val="008370BB"/>
    <w:rsid w:val="008409C0"/>
    <w:rsid w:val="008478C2"/>
    <w:rsid w:val="008570C8"/>
    <w:rsid w:val="00863F99"/>
    <w:rsid w:val="00872F88"/>
    <w:rsid w:val="00882052"/>
    <w:rsid w:val="0088226B"/>
    <w:rsid w:val="00883860"/>
    <w:rsid w:val="00884B36"/>
    <w:rsid w:val="00885988"/>
    <w:rsid w:val="0089022A"/>
    <w:rsid w:val="0089749F"/>
    <w:rsid w:val="00897A30"/>
    <w:rsid w:val="008A15F5"/>
    <w:rsid w:val="008A1EFF"/>
    <w:rsid w:val="008A2D7E"/>
    <w:rsid w:val="008A3173"/>
    <w:rsid w:val="008A59EC"/>
    <w:rsid w:val="008B1440"/>
    <w:rsid w:val="008B2BC9"/>
    <w:rsid w:val="008B4771"/>
    <w:rsid w:val="008B7D85"/>
    <w:rsid w:val="008C2929"/>
    <w:rsid w:val="008C2FEB"/>
    <w:rsid w:val="008C3201"/>
    <w:rsid w:val="008C3AB7"/>
    <w:rsid w:val="008C5F73"/>
    <w:rsid w:val="008D0F3C"/>
    <w:rsid w:val="008D2219"/>
    <w:rsid w:val="008D3D0B"/>
    <w:rsid w:val="008D4FCB"/>
    <w:rsid w:val="008E00F3"/>
    <w:rsid w:val="008E16ED"/>
    <w:rsid w:val="008E1F38"/>
    <w:rsid w:val="008E4A34"/>
    <w:rsid w:val="008F1515"/>
    <w:rsid w:val="008F18ED"/>
    <w:rsid w:val="008F4F7D"/>
    <w:rsid w:val="008F655C"/>
    <w:rsid w:val="00902A4A"/>
    <w:rsid w:val="0090341A"/>
    <w:rsid w:val="00903640"/>
    <w:rsid w:val="00904CED"/>
    <w:rsid w:val="00906C35"/>
    <w:rsid w:val="00910E7B"/>
    <w:rsid w:val="00910FF2"/>
    <w:rsid w:val="00912E7E"/>
    <w:rsid w:val="00916225"/>
    <w:rsid w:val="00922C22"/>
    <w:rsid w:val="0093134E"/>
    <w:rsid w:val="00932231"/>
    <w:rsid w:val="00942CA8"/>
    <w:rsid w:val="00943AF2"/>
    <w:rsid w:val="009473A2"/>
    <w:rsid w:val="00950917"/>
    <w:rsid w:val="009546E7"/>
    <w:rsid w:val="00955279"/>
    <w:rsid w:val="00955DF3"/>
    <w:rsid w:val="009636E4"/>
    <w:rsid w:val="00967FCF"/>
    <w:rsid w:val="009735D3"/>
    <w:rsid w:val="00973D9F"/>
    <w:rsid w:val="009743DE"/>
    <w:rsid w:val="00976E49"/>
    <w:rsid w:val="009814A4"/>
    <w:rsid w:val="0098276E"/>
    <w:rsid w:val="00984D2F"/>
    <w:rsid w:val="00985BD0"/>
    <w:rsid w:val="00985F62"/>
    <w:rsid w:val="00986153"/>
    <w:rsid w:val="00986BCE"/>
    <w:rsid w:val="00991289"/>
    <w:rsid w:val="00991973"/>
    <w:rsid w:val="00992BE1"/>
    <w:rsid w:val="00997BC7"/>
    <w:rsid w:val="009A0F59"/>
    <w:rsid w:val="009A78EA"/>
    <w:rsid w:val="009C0ABA"/>
    <w:rsid w:val="009D11B8"/>
    <w:rsid w:val="009D6E58"/>
    <w:rsid w:val="009D78E1"/>
    <w:rsid w:val="009E181A"/>
    <w:rsid w:val="009E431D"/>
    <w:rsid w:val="009E59BC"/>
    <w:rsid w:val="009F4631"/>
    <w:rsid w:val="009F47B3"/>
    <w:rsid w:val="009F6331"/>
    <w:rsid w:val="00A00CC7"/>
    <w:rsid w:val="00A0121C"/>
    <w:rsid w:val="00A02C81"/>
    <w:rsid w:val="00A04278"/>
    <w:rsid w:val="00A04791"/>
    <w:rsid w:val="00A04BAD"/>
    <w:rsid w:val="00A063AD"/>
    <w:rsid w:val="00A125D8"/>
    <w:rsid w:val="00A13A7C"/>
    <w:rsid w:val="00A13EA2"/>
    <w:rsid w:val="00A20049"/>
    <w:rsid w:val="00A234D7"/>
    <w:rsid w:val="00A256F3"/>
    <w:rsid w:val="00A25C67"/>
    <w:rsid w:val="00A27517"/>
    <w:rsid w:val="00A32602"/>
    <w:rsid w:val="00A35373"/>
    <w:rsid w:val="00A3669D"/>
    <w:rsid w:val="00A36AEE"/>
    <w:rsid w:val="00A41546"/>
    <w:rsid w:val="00A42864"/>
    <w:rsid w:val="00A55453"/>
    <w:rsid w:val="00A56A4F"/>
    <w:rsid w:val="00A63E03"/>
    <w:rsid w:val="00A64244"/>
    <w:rsid w:val="00A65F26"/>
    <w:rsid w:val="00A70D20"/>
    <w:rsid w:val="00A72467"/>
    <w:rsid w:val="00A73789"/>
    <w:rsid w:val="00A737AD"/>
    <w:rsid w:val="00A75BE8"/>
    <w:rsid w:val="00A77353"/>
    <w:rsid w:val="00A77FB1"/>
    <w:rsid w:val="00A85BC0"/>
    <w:rsid w:val="00A87B81"/>
    <w:rsid w:val="00A94312"/>
    <w:rsid w:val="00A9490A"/>
    <w:rsid w:val="00A965B3"/>
    <w:rsid w:val="00AA05FF"/>
    <w:rsid w:val="00AA0AEA"/>
    <w:rsid w:val="00AA6130"/>
    <w:rsid w:val="00AB05EA"/>
    <w:rsid w:val="00AB181F"/>
    <w:rsid w:val="00AB3031"/>
    <w:rsid w:val="00AC1671"/>
    <w:rsid w:val="00AC39A2"/>
    <w:rsid w:val="00AC3EE0"/>
    <w:rsid w:val="00AC4E39"/>
    <w:rsid w:val="00AC68FE"/>
    <w:rsid w:val="00AC7D95"/>
    <w:rsid w:val="00AC7F40"/>
    <w:rsid w:val="00AD14BB"/>
    <w:rsid w:val="00AE31CE"/>
    <w:rsid w:val="00AE33A9"/>
    <w:rsid w:val="00AF6AD8"/>
    <w:rsid w:val="00B0024C"/>
    <w:rsid w:val="00B004FB"/>
    <w:rsid w:val="00B0265F"/>
    <w:rsid w:val="00B02A92"/>
    <w:rsid w:val="00B03675"/>
    <w:rsid w:val="00B03987"/>
    <w:rsid w:val="00B061E6"/>
    <w:rsid w:val="00B07015"/>
    <w:rsid w:val="00B12F43"/>
    <w:rsid w:val="00B13AF5"/>
    <w:rsid w:val="00B154FD"/>
    <w:rsid w:val="00B210F6"/>
    <w:rsid w:val="00B22073"/>
    <w:rsid w:val="00B24678"/>
    <w:rsid w:val="00B27870"/>
    <w:rsid w:val="00B312EE"/>
    <w:rsid w:val="00B43FE3"/>
    <w:rsid w:val="00B4728F"/>
    <w:rsid w:val="00B550A0"/>
    <w:rsid w:val="00B56631"/>
    <w:rsid w:val="00B5714D"/>
    <w:rsid w:val="00B61F26"/>
    <w:rsid w:val="00B6335B"/>
    <w:rsid w:val="00B645C5"/>
    <w:rsid w:val="00B7016F"/>
    <w:rsid w:val="00B740C8"/>
    <w:rsid w:val="00B744BB"/>
    <w:rsid w:val="00B746E3"/>
    <w:rsid w:val="00B86CC7"/>
    <w:rsid w:val="00B87CFE"/>
    <w:rsid w:val="00B90077"/>
    <w:rsid w:val="00B9501D"/>
    <w:rsid w:val="00B96DD6"/>
    <w:rsid w:val="00BA24B0"/>
    <w:rsid w:val="00BA3991"/>
    <w:rsid w:val="00BA3B36"/>
    <w:rsid w:val="00BA4988"/>
    <w:rsid w:val="00BA5BB4"/>
    <w:rsid w:val="00BA6BFA"/>
    <w:rsid w:val="00BA7AE0"/>
    <w:rsid w:val="00BB14FC"/>
    <w:rsid w:val="00BB6390"/>
    <w:rsid w:val="00BC266E"/>
    <w:rsid w:val="00BC4510"/>
    <w:rsid w:val="00BC557A"/>
    <w:rsid w:val="00BC5EED"/>
    <w:rsid w:val="00BC7556"/>
    <w:rsid w:val="00BD28C9"/>
    <w:rsid w:val="00BD688E"/>
    <w:rsid w:val="00BE3368"/>
    <w:rsid w:val="00BE392A"/>
    <w:rsid w:val="00BE61B8"/>
    <w:rsid w:val="00BE7E0A"/>
    <w:rsid w:val="00BF011D"/>
    <w:rsid w:val="00BF2C5B"/>
    <w:rsid w:val="00BF4CEE"/>
    <w:rsid w:val="00BF510C"/>
    <w:rsid w:val="00BF512E"/>
    <w:rsid w:val="00BF5F95"/>
    <w:rsid w:val="00BF7D5A"/>
    <w:rsid w:val="00C00462"/>
    <w:rsid w:val="00C01763"/>
    <w:rsid w:val="00C0255E"/>
    <w:rsid w:val="00C1310B"/>
    <w:rsid w:val="00C16E73"/>
    <w:rsid w:val="00C2709B"/>
    <w:rsid w:val="00C27E21"/>
    <w:rsid w:val="00C321AA"/>
    <w:rsid w:val="00C33C73"/>
    <w:rsid w:val="00C34D66"/>
    <w:rsid w:val="00C354D9"/>
    <w:rsid w:val="00C36BDF"/>
    <w:rsid w:val="00C401C2"/>
    <w:rsid w:val="00C4399E"/>
    <w:rsid w:val="00C4442B"/>
    <w:rsid w:val="00C47130"/>
    <w:rsid w:val="00C518D4"/>
    <w:rsid w:val="00C52242"/>
    <w:rsid w:val="00C57CF8"/>
    <w:rsid w:val="00C608A5"/>
    <w:rsid w:val="00C66F01"/>
    <w:rsid w:val="00C705B9"/>
    <w:rsid w:val="00C71307"/>
    <w:rsid w:val="00C71E4C"/>
    <w:rsid w:val="00C73081"/>
    <w:rsid w:val="00C74019"/>
    <w:rsid w:val="00C752DA"/>
    <w:rsid w:val="00C836B9"/>
    <w:rsid w:val="00C85A1B"/>
    <w:rsid w:val="00C9066B"/>
    <w:rsid w:val="00C913BD"/>
    <w:rsid w:val="00C9187B"/>
    <w:rsid w:val="00C91B80"/>
    <w:rsid w:val="00C923C2"/>
    <w:rsid w:val="00CA01C6"/>
    <w:rsid w:val="00CA210F"/>
    <w:rsid w:val="00CA2B03"/>
    <w:rsid w:val="00CA3819"/>
    <w:rsid w:val="00CA4420"/>
    <w:rsid w:val="00CA6DBC"/>
    <w:rsid w:val="00CB07A2"/>
    <w:rsid w:val="00CB1C74"/>
    <w:rsid w:val="00CB3814"/>
    <w:rsid w:val="00CB497D"/>
    <w:rsid w:val="00CB76DE"/>
    <w:rsid w:val="00CC1657"/>
    <w:rsid w:val="00CC5B96"/>
    <w:rsid w:val="00CC7433"/>
    <w:rsid w:val="00CD219A"/>
    <w:rsid w:val="00CD294D"/>
    <w:rsid w:val="00CD2F56"/>
    <w:rsid w:val="00CD311D"/>
    <w:rsid w:val="00CD3E7E"/>
    <w:rsid w:val="00CD4623"/>
    <w:rsid w:val="00CD4D0A"/>
    <w:rsid w:val="00CD6183"/>
    <w:rsid w:val="00CD65B5"/>
    <w:rsid w:val="00CD7F51"/>
    <w:rsid w:val="00CF0807"/>
    <w:rsid w:val="00CF0B6E"/>
    <w:rsid w:val="00CF3480"/>
    <w:rsid w:val="00CF3CB5"/>
    <w:rsid w:val="00CF6467"/>
    <w:rsid w:val="00D00328"/>
    <w:rsid w:val="00D00AA3"/>
    <w:rsid w:val="00D0479F"/>
    <w:rsid w:val="00D06E83"/>
    <w:rsid w:val="00D10BE5"/>
    <w:rsid w:val="00D118D3"/>
    <w:rsid w:val="00D14D28"/>
    <w:rsid w:val="00D15079"/>
    <w:rsid w:val="00D15F7F"/>
    <w:rsid w:val="00D1740E"/>
    <w:rsid w:val="00D1743A"/>
    <w:rsid w:val="00D20D04"/>
    <w:rsid w:val="00D2129B"/>
    <w:rsid w:val="00D2647A"/>
    <w:rsid w:val="00D31C81"/>
    <w:rsid w:val="00D37AB7"/>
    <w:rsid w:val="00D45FCD"/>
    <w:rsid w:val="00D47686"/>
    <w:rsid w:val="00D55B75"/>
    <w:rsid w:val="00D60265"/>
    <w:rsid w:val="00D61B1B"/>
    <w:rsid w:val="00D63EA7"/>
    <w:rsid w:val="00D64978"/>
    <w:rsid w:val="00D67B77"/>
    <w:rsid w:val="00D72E46"/>
    <w:rsid w:val="00D74FDE"/>
    <w:rsid w:val="00D755B1"/>
    <w:rsid w:val="00D80831"/>
    <w:rsid w:val="00D84D14"/>
    <w:rsid w:val="00D861DF"/>
    <w:rsid w:val="00D913E8"/>
    <w:rsid w:val="00D92A27"/>
    <w:rsid w:val="00D97368"/>
    <w:rsid w:val="00DA2D0B"/>
    <w:rsid w:val="00DA496F"/>
    <w:rsid w:val="00DA73AF"/>
    <w:rsid w:val="00DB079E"/>
    <w:rsid w:val="00DB7E1A"/>
    <w:rsid w:val="00DC1489"/>
    <w:rsid w:val="00DC1C97"/>
    <w:rsid w:val="00DC30D7"/>
    <w:rsid w:val="00DC556C"/>
    <w:rsid w:val="00DC5A69"/>
    <w:rsid w:val="00DC7326"/>
    <w:rsid w:val="00DD798C"/>
    <w:rsid w:val="00DE43D8"/>
    <w:rsid w:val="00DE5CC3"/>
    <w:rsid w:val="00DE667E"/>
    <w:rsid w:val="00DF02C3"/>
    <w:rsid w:val="00DF30ED"/>
    <w:rsid w:val="00DF49C5"/>
    <w:rsid w:val="00DF63EB"/>
    <w:rsid w:val="00DF6B59"/>
    <w:rsid w:val="00E01549"/>
    <w:rsid w:val="00E06274"/>
    <w:rsid w:val="00E06763"/>
    <w:rsid w:val="00E20688"/>
    <w:rsid w:val="00E24264"/>
    <w:rsid w:val="00E26B08"/>
    <w:rsid w:val="00E33C4C"/>
    <w:rsid w:val="00E34D80"/>
    <w:rsid w:val="00E362C1"/>
    <w:rsid w:val="00E442CF"/>
    <w:rsid w:val="00E47D46"/>
    <w:rsid w:val="00E50592"/>
    <w:rsid w:val="00E50974"/>
    <w:rsid w:val="00E51332"/>
    <w:rsid w:val="00E56777"/>
    <w:rsid w:val="00E6114E"/>
    <w:rsid w:val="00E61B60"/>
    <w:rsid w:val="00E63F31"/>
    <w:rsid w:val="00E65C89"/>
    <w:rsid w:val="00E66C0B"/>
    <w:rsid w:val="00E66FF9"/>
    <w:rsid w:val="00E72376"/>
    <w:rsid w:val="00E72476"/>
    <w:rsid w:val="00E74C3F"/>
    <w:rsid w:val="00E77D30"/>
    <w:rsid w:val="00E84234"/>
    <w:rsid w:val="00E84A0D"/>
    <w:rsid w:val="00E87AF5"/>
    <w:rsid w:val="00EA460A"/>
    <w:rsid w:val="00EA62E2"/>
    <w:rsid w:val="00EB3391"/>
    <w:rsid w:val="00EB6B6B"/>
    <w:rsid w:val="00EB6E8C"/>
    <w:rsid w:val="00EB75D0"/>
    <w:rsid w:val="00EC7A8A"/>
    <w:rsid w:val="00ED14C1"/>
    <w:rsid w:val="00EE1319"/>
    <w:rsid w:val="00EE2188"/>
    <w:rsid w:val="00EE7959"/>
    <w:rsid w:val="00EF0C8B"/>
    <w:rsid w:val="00EF0D4B"/>
    <w:rsid w:val="00EF720E"/>
    <w:rsid w:val="00F015CB"/>
    <w:rsid w:val="00F06AB8"/>
    <w:rsid w:val="00F06C68"/>
    <w:rsid w:val="00F06D57"/>
    <w:rsid w:val="00F07EF6"/>
    <w:rsid w:val="00F15F31"/>
    <w:rsid w:val="00F1747A"/>
    <w:rsid w:val="00F207D3"/>
    <w:rsid w:val="00F21F87"/>
    <w:rsid w:val="00F2299D"/>
    <w:rsid w:val="00F232DB"/>
    <w:rsid w:val="00F23655"/>
    <w:rsid w:val="00F248BB"/>
    <w:rsid w:val="00F24B6E"/>
    <w:rsid w:val="00F24CBF"/>
    <w:rsid w:val="00F2561B"/>
    <w:rsid w:val="00F2631A"/>
    <w:rsid w:val="00F40852"/>
    <w:rsid w:val="00F44492"/>
    <w:rsid w:val="00F44F0A"/>
    <w:rsid w:val="00F45C08"/>
    <w:rsid w:val="00F545DF"/>
    <w:rsid w:val="00F5487A"/>
    <w:rsid w:val="00F550D5"/>
    <w:rsid w:val="00F57FD8"/>
    <w:rsid w:val="00F624FB"/>
    <w:rsid w:val="00F64FB7"/>
    <w:rsid w:val="00F655FC"/>
    <w:rsid w:val="00F66361"/>
    <w:rsid w:val="00F67E9B"/>
    <w:rsid w:val="00F82D65"/>
    <w:rsid w:val="00F83C54"/>
    <w:rsid w:val="00F91362"/>
    <w:rsid w:val="00F9252D"/>
    <w:rsid w:val="00F94642"/>
    <w:rsid w:val="00F950F7"/>
    <w:rsid w:val="00F97F74"/>
    <w:rsid w:val="00FA1655"/>
    <w:rsid w:val="00FA264C"/>
    <w:rsid w:val="00FA6BCE"/>
    <w:rsid w:val="00FA717D"/>
    <w:rsid w:val="00FB2AA9"/>
    <w:rsid w:val="00FB4E3F"/>
    <w:rsid w:val="00FC0B90"/>
    <w:rsid w:val="00FC7742"/>
    <w:rsid w:val="00FC78A2"/>
    <w:rsid w:val="00FC7D2F"/>
    <w:rsid w:val="00FD28E7"/>
    <w:rsid w:val="00FD3A84"/>
    <w:rsid w:val="00FE0B09"/>
    <w:rsid w:val="00FE19E1"/>
    <w:rsid w:val="00FE332C"/>
    <w:rsid w:val="00FE500F"/>
    <w:rsid w:val="00FE7F62"/>
    <w:rsid w:val="00FF36D4"/>
    <w:rsid w:val="00FF7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E8368"/>
  <w15:chartTrackingRefBased/>
  <w15:docId w15:val="{EF95FA25-0608-4CB9-A564-EEA584DE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5A69"/>
  </w:style>
  <w:style w:type="paragraph" w:styleId="1">
    <w:name w:val="heading 1"/>
    <w:basedOn w:val="a"/>
    <w:next w:val="a"/>
    <w:link w:val="10"/>
    <w:uiPriority w:val="9"/>
    <w:qFormat/>
    <w:rsid w:val="00D10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10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10BE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10BE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10BE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10BE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0BE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0BE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0BE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0BE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10BE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10BE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10BE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10BE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10BE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0BE5"/>
    <w:rPr>
      <w:rFonts w:eastAsiaTheme="majorEastAsia" w:cstheme="majorBidi"/>
      <w:color w:val="595959" w:themeColor="text1" w:themeTint="A6"/>
    </w:rPr>
  </w:style>
  <w:style w:type="character" w:customStyle="1" w:styleId="80">
    <w:name w:val="Заголовок 8 Знак"/>
    <w:basedOn w:val="a0"/>
    <w:link w:val="8"/>
    <w:uiPriority w:val="9"/>
    <w:semiHidden/>
    <w:rsid w:val="00D10BE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0BE5"/>
    <w:rPr>
      <w:rFonts w:eastAsiaTheme="majorEastAsia" w:cstheme="majorBidi"/>
      <w:color w:val="272727" w:themeColor="text1" w:themeTint="D8"/>
    </w:rPr>
  </w:style>
  <w:style w:type="paragraph" w:styleId="a3">
    <w:name w:val="Title"/>
    <w:basedOn w:val="a"/>
    <w:next w:val="a"/>
    <w:link w:val="a4"/>
    <w:uiPriority w:val="10"/>
    <w:qFormat/>
    <w:rsid w:val="00D10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10B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0BE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10B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0BE5"/>
    <w:pPr>
      <w:spacing w:before="160"/>
      <w:jc w:val="center"/>
    </w:pPr>
    <w:rPr>
      <w:i/>
      <w:iCs/>
      <w:color w:val="404040" w:themeColor="text1" w:themeTint="BF"/>
    </w:rPr>
  </w:style>
  <w:style w:type="character" w:customStyle="1" w:styleId="22">
    <w:name w:val="Цитата 2 Знак"/>
    <w:basedOn w:val="a0"/>
    <w:link w:val="21"/>
    <w:uiPriority w:val="29"/>
    <w:rsid w:val="00D10BE5"/>
    <w:rPr>
      <w:i/>
      <w:iCs/>
      <w:color w:val="404040" w:themeColor="text1" w:themeTint="BF"/>
    </w:rPr>
  </w:style>
  <w:style w:type="paragraph" w:styleId="a7">
    <w:name w:val="List Paragraph"/>
    <w:basedOn w:val="a"/>
    <w:uiPriority w:val="34"/>
    <w:qFormat/>
    <w:rsid w:val="00D10BE5"/>
    <w:pPr>
      <w:ind w:left="720"/>
      <w:contextualSpacing/>
    </w:pPr>
  </w:style>
  <w:style w:type="character" w:styleId="a8">
    <w:name w:val="Intense Emphasis"/>
    <w:basedOn w:val="a0"/>
    <w:uiPriority w:val="21"/>
    <w:qFormat/>
    <w:rsid w:val="00D10BE5"/>
    <w:rPr>
      <w:i/>
      <w:iCs/>
      <w:color w:val="0F4761" w:themeColor="accent1" w:themeShade="BF"/>
    </w:rPr>
  </w:style>
  <w:style w:type="paragraph" w:styleId="a9">
    <w:name w:val="Intense Quote"/>
    <w:basedOn w:val="a"/>
    <w:next w:val="a"/>
    <w:link w:val="aa"/>
    <w:uiPriority w:val="30"/>
    <w:qFormat/>
    <w:rsid w:val="00D10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10BE5"/>
    <w:rPr>
      <w:i/>
      <w:iCs/>
      <w:color w:val="0F4761" w:themeColor="accent1" w:themeShade="BF"/>
    </w:rPr>
  </w:style>
  <w:style w:type="character" w:styleId="ab">
    <w:name w:val="Intense Reference"/>
    <w:basedOn w:val="a0"/>
    <w:uiPriority w:val="32"/>
    <w:qFormat/>
    <w:rsid w:val="00D10BE5"/>
    <w:rPr>
      <w:b/>
      <w:bCs/>
      <w:smallCaps/>
      <w:color w:val="0F4761" w:themeColor="accent1" w:themeShade="BF"/>
      <w:spacing w:val="5"/>
    </w:rPr>
  </w:style>
  <w:style w:type="table" w:styleId="ac">
    <w:name w:val="Table Grid"/>
    <w:basedOn w:val="a1"/>
    <w:uiPriority w:val="39"/>
    <w:rsid w:val="00173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EE795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E7959"/>
  </w:style>
  <w:style w:type="paragraph" w:styleId="af">
    <w:name w:val="footer"/>
    <w:basedOn w:val="a"/>
    <w:link w:val="af0"/>
    <w:uiPriority w:val="99"/>
    <w:unhideWhenUsed/>
    <w:rsid w:val="00EE795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E7959"/>
  </w:style>
  <w:style w:type="character" w:styleId="af1">
    <w:name w:val="Strong"/>
    <w:basedOn w:val="a0"/>
    <w:uiPriority w:val="22"/>
    <w:qFormat/>
    <w:rsid w:val="0006274D"/>
    <w:rPr>
      <w:b/>
      <w:bCs/>
    </w:rPr>
  </w:style>
  <w:style w:type="table" w:styleId="-66">
    <w:name w:val="Grid Table 6 Colorful Accent 6"/>
    <w:basedOn w:val="a1"/>
    <w:uiPriority w:val="51"/>
    <w:rsid w:val="003C7C32"/>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af2">
    <w:name w:val="Revision"/>
    <w:hidden/>
    <w:uiPriority w:val="99"/>
    <w:semiHidden/>
    <w:rsid w:val="00100997"/>
    <w:pPr>
      <w:spacing w:after="0" w:line="240" w:lineRule="auto"/>
    </w:pPr>
  </w:style>
  <w:style w:type="character" w:styleId="af3">
    <w:name w:val="annotation reference"/>
    <w:basedOn w:val="a0"/>
    <w:uiPriority w:val="99"/>
    <w:semiHidden/>
    <w:unhideWhenUsed/>
    <w:rsid w:val="00100997"/>
    <w:rPr>
      <w:sz w:val="16"/>
      <w:szCs w:val="16"/>
    </w:rPr>
  </w:style>
  <w:style w:type="paragraph" w:styleId="af4">
    <w:name w:val="annotation text"/>
    <w:basedOn w:val="a"/>
    <w:link w:val="af5"/>
    <w:uiPriority w:val="99"/>
    <w:unhideWhenUsed/>
    <w:rsid w:val="00100997"/>
    <w:pPr>
      <w:spacing w:line="240" w:lineRule="auto"/>
    </w:pPr>
    <w:rPr>
      <w:sz w:val="20"/>
      <w:szCs w:val="20"/>
    </w:rPr>
  </w:style>
  <w:style w:type="character" w:customStyle="1" w:styleId="af5">
    <w:name w:val="Текст примечания Знак"/>
    <w:basedOn w:val="a0"/>
    <w:link w:val="af4"/>
    <w:uiPriority w:val="99"/>
    <w:rsid w:val="00100997"/>
    <w:rPr>
      <w:sz w:val="20"/>
      <w:szCs w:val="20"/>
    </w:rPr>
  </w:style>
  <w:style w:type="paragraph" w:styleId="af6">
    <w:name w:val="annotation subject"/>
    <w:basedOn w:val="af4"/>
    <w:next w:val="af4"/>
    <w:link w:val="af7"/>
    <w:uiPriority w:val="99"/>
    <w:semiHidden/>
    <w:unhideWhenUsed/>
    <w:rsid w:val="00100997"/>
    <w:rPr>
      <w:b/>
      <w:bCs/>
    </w:rPr>
  </w:style>
  <w:style w:type="character" w:customStyle="1" w:styleId="af7">
    <w:name w:val="Тема примечания Знак"/>
    <w:basedOn w:val="af5"/>
    <w:link w:val="af6"/>
    <w:uiPriority w:val="99"/>
    <w:semiHidden/>
    <w:rsid w:val="00100997"/>
    <w:rPr>
      <w:b/>
      <w:bCs/>
      <w:sz w:val="20"/>
      <w:szCs w:val="20"/>
    </w:rPr>
  </w:style>
  <w:style w:type="paragraph" w:styleId="af8">
    <w:name w:val="Balloon Text"/>
    <w:basedOn w:val="a"/>
    <w:link w:val="af9"/>
    <w:uiPriority w:val="99"/>
    <w:semiHidden/>
    <w:unhideWhenUsed/>
    <w:rsid w:val="0056626D"/>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5662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910296">
      <w:bodyDiv w:val="1"/>
      <w:marLeft w:val="0"/>
      <w:marRight w:val="0"/>
      <w:marTop w:val="0"/>
      <w:marBottom w:val="0"/>
      <w:divBdr>
        <w:top w:val="none" w:sz="0" w:space="0" w:color="auto"/>
        <w:left w:val="none" w:sz="0" w:space="0" w:color="auto"/>
        <w:bottom w:val="none" w:sz="0" w:space="0" w:color="auto"/>
        <w:right w:val="none" w:sz="0" w:space="0" w:color="auto"/>
      </w:divBdr>
    </w:div>
    <w:div w:id="14989635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777db7-c115-4784-b247-d2a7e31ba9f8">
      <Terms xmlns="http://schemas.microsoft.com/office/infopath/2007/PartnerControls"/>
    </lcf76f155ced4ddcb4097134ff3c332f>
    <TaxCatchAll xmlns="c83833bc-54bd-4f94-b3cc-a26b26f868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779AF8AB16C547B8BDBB9A0114CB69" ma:contentTypeVersion="11" ma:contentTypeDescription="Create a new document." ma:contentTypeScope="" ma:versionID="d87f04533d8427e4de1735c011925d8c">
  <xsd:schema xmlns:xsd="http://www.w3.org/2001/XMLSchema" xmlns:xs="http://www.w3.org/2001/XMLSchema" xmlns:p="http://schemas.microsoft.com/office/2006/metadata/properties" xmlns:ns2="db777db7-c115-4784-b247-d2a7e31ba9f8" xmlns:ns3="c83833bc-54bd-4f94-b3cc-a26b26f868b2" targetNamespace="http://schemas.microsoft.com/office/2006/metadata/properties" ma:root="true" ma:fieldsID="c5652ec20705d4a8b8d921b909a9dcee" ns2:_="" ns3:_="">
    <xsd:import namespace="db777db7-c115-4784-b247-d2a7e31ba9f8"/>
    <xsd:import namespace="c83833bc-54bd-4f94-b3cc-a26b26f86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77db7-c115-4784-b247-d2a7e31ba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cfda7d-2368-481f-acd6-40b3de3bd2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3833bc-54bd-4f94-b3cc-a26b26f868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9cfb96-76e9-4878-bcb7-3028572ed42a}" ma:internalName="TaxCatchAll" ma:showField="CatchAllData" ma:web="c83833bc-54bd-4f94-b3cc-a26b26f8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4C886-E9DA-4658-93FD-43A5BBB258D7}">
  <ds:schemaRefs>
    <ds:schemaRef ds:uri="http://schemas.microsoft.com/office/2006/metadata/properties"/>
    <ds:schemaRef ds:uri="http://schemas.microsoft.com/office/infopath/2007/PartnerControls"/>
    <ds:schemaRef ds:uri="db777db7-c115-4784-b247-d2a7e31ba9f8"/>
    <ds:schemaRef ds:uri="c83833bc-54bd-4f94-b3cc-a26b26f868b2"/>
  </ds:schemaRefs>
</ds:datastoreItem>
</file>

<file path=customXml/itemProps2.xml><?xml version="1.0" encoding="utf-8"?>
<ds:datastoreItem xmlns:ds="http://schemas.openxmlformats.org/officeDocument/2006/customXml" ds:itemID="{D7CE4E87-8B3A-4B5E-858B-810CC5A3F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77db7-c115-4784-b247-d2a7e31ba9f8"/>
    <ds:schemaRef ds:uri="c83833bc-54bd-4f94-b3cc-a26b26f8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DC78E2-2B5E-4719-99DE-3FFBBC18AB73}">
  <ds:schemaRefs>
    <ds:schemaRef ds:uri="http://schemas.microsoft.com/sharepoint/v3/contenttype/forms"/>
  </ds:schemaRefs>
</ds:datastoreItem>
</file>

<file path=customXml/itemProps4.xml><?xml version="1.0" encoding="utf-8"?>
<ds:datastoreItem xmlns:ds="http://schemas.openxmlformats.org/officeDocument/2006/customXml" ds:itemID="{4DF49909-397F-4FAA-B801-2545FF76B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1642</TotalTime>
  <Pages>1</Pages>
  <Words>365</Words>
  <Characters>2081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Nizomuddin K. Nurmukhamedov</dc:creator>
  <cp:keywords/>
  <dc:description/>
  <cp:lastModifiedBy>User</cp:lastModifiedBy>
  <cp:revision>26</cp:revision>
  <cp:lastPrinted>2025-12-29T05:43:00Z</cp:lastPrinted>
  <dcterms:created xsi:type="dcterms:W3CDTF">2026-07-13T07:45:00Z</dcterms:created>
  <dcterms:modified xsi:type="dcterms:W3CDTF">2026-08-26T09:32:00Z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0x01010022779AF8AB16C547B8BDBB9A0114CB69</vt:lpwstr>
  </property>
  <property fmtid="{D5CDD505-2E9C-101B-9397-08002B2CF9AE}" pid="3" name="MediaServiceImageTags">
    <vt:lpwstr/>
  </property>
</Properties>
</file>