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55C438" w14:textId="37CD5F34" w:rsidR="00D1743A" w:rsidRPr="00073F74" w:rsidRDefault="00B27870">
      <w:r>
        <w:rPr>
          <w:noProof/>
          <w:lang w:eastAsia="ru-RU"/>
        </w:rPr>
        <mc:AlternateContent>
          <mc:Choice Requires="wps">
            <w:drawing>
              <wp:anchor distT="0" distB="0" distL="114300" distR="114300" simplePos="0" relativeHeight="251658242" behindDoc="0" locked="0" layoutInCell="1" allowOverlap="1" wp14:anchorId="30C01930" wp14:editId="0A4DB8D3">
                <wp:simplePos x="0" y="0"/>
                <wp:positionH relativeFrom="page">
                  <wp:posOffset>74797</wp:posOffset>
                </wp:positionH>
                <wp:positionV relativeFrom="paragraph">
                  <wp:posOffset>-331091</wp:posOffset>
                </wp:positionV>
                <wp:extent cx="5076701" cy="764275"/>
                <wp:effectExtent l="0" t="0" r="0" b="0"/>
                <wp:wrapNone/>
                <wp:docPr id="132828914" name="Надпись 3"/>
                <wp:cNvGraphicFramePr/>
                <a:graphic xmlns:a="http://schemas.openxmlformats.org/drawingml/2006/main">
                  <a:graphicData uri="http://schemas.microsoft.com/office/word/2010/wordprocessingShape">
                    <wps:wsp>
                      <wps:cNvSpPr txBox="1"/>
                      <wps:spPr>
                        <a:xfrm>
                          <a:off x="0" y="0"/>
                          <a:ext cx="5076701" cy="764275"/>
                        </a:xfrm>
                        <a:prstGeom prst="rect">
                          <a:avLst/>
                        </a:prstGeom>
                        <a:noFill/>
                        <a:ln w="6350">
                          <a:noFill/>
                        </a:ln>
                      </wps:spPr>
                      <wps:txbx>
                        <w:txbxContent>
                          <w:p w14:paraId="026F3A76" w14:textId="12DBCDC6" w:rsidR="00C01763" w:rsidRPr="00F57FD8" w:rsidRDefault="00F57FD8" w:rsidP="00B27870">
                            <w:pPr>
                              <w:jc w:val="center"/>
                              <w:rPr>
                                <w:rFonts w:ascii="Times New Roman" w:hAnsi="Times New Roman" w:cs="Times New Roman"/>
                                <w:b/>
                                <w:color w:val="FFFFFF" w:themeColor="background1"/>
                                <w:sz w:val="40"/>
                                <w:szCs w:val="36"/>
                                <w:lang w:val="uz-Cyrl-UZ"/>
                              </w:rPr>
                            </w:pPr>
                            <w:r>
                              <w:rPr>
                                <w:rFonts w:ascii="Times New Roman" w:hAnsi="Times New Roman" w:cs="Times New Roman"/>
                                <w:b/>
                                <w:color w:val="FFFFFF" w:themeColor="background1"/>
                                <w:sz w:val="40"/>
                                <w:szCs w:val="36"/>
                                <w:lang w:val="uz-Cyrl-UZ"/>
                              </w:rPr>
                              <w:t>ҚМТ МА</w:t>
                            </w:r>
                            <w:r w:rsidR="00D35583">
                              <w:rPr>
                                <w:rFonts w:ascii="Times New Roman" w:hAnsi="Times New Roman" w:cs="Times New Roman"/>
                                <w:b/>
                                <w:color w:val="FFFFFF" w:themeColor="background1"/>
                                <w:sz w:val="40"/>
                                <w:szCs w:val="36"/>
                                <w:lang w:val="uz-Cyrl-UZ"/>
                              </w:rPr>
                              <w:t>Ж</w:t>
                            </w:r>
                            <w:r>
                              <w:rPr>
                                <w:rFonts w:ascii="Times New Roman" w:hAnsi="Times New Roman" w:cs="Times New Roman"/>
                                <w:b/>
                                <w:color w:val="FFFFFF" w:themeColor="background1"/>
                                <w:sz w:val="40"/>
                                <w:szCs w:val="36"/>
                                <w:lang w:val="uz-Cyrl-UZ"/>
                              </w:rPr>
                              <w:t>БУРИЙ</w:t>
                            </w:r>
                            <w:r w:rsidRPr="00991973">
                              <w:rPr>
                                <w:rFonts w:ascii="Times New Roman" w:hAnsi="Times New Roman" w:cs="Times New Roman"/>
                                <w:b/>
                                <w:color w:val="FFFFFF" w:themeColor="background1"/>
                                <w:sz w:val="40"/>
                                <w:szCs w:val="36"/>
                              </w:rPr>
                              <w:t xml:space="preserve"> СУҒУРТА ҚИЛИШ</w:t>
                            </w:r>
                            <w:r>
                              <w:rPr>
                                <w:rFonts w:ascii="Times New Roman" w:hAnsi="Times New Roman" w:cs="Times New Roman"/>
                                <w:b/>
                                <w:color w:val="FFFFFF" w:themeColor="background1"/>
                                <w:sz w:val="40"/>
                                <w:szCs w:val="36"/>
                                <w:lang w:val="uz-Cyrl-UZ"/>
                              </w:rPr>
                              <w:t xml:space="preserve"> ПАСПОРТИ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C01930" id="_x0000_t202" coordsize="21600,21600" o:spt="202" path="m,l,21600r21600,l21600,xe">
                <v:stroke joinstyle="miter"/>
                <v:path gradientshapeok="t" o:connecttype="rect"/>
              </v:shapetype>
              <v:shape id="Надпись 3" o:spid="_x0000_s1026" type="#_x0000_t202" style="position:absolute;margin-left:5.9pt;margin-top:-26.05pt;width:399.75pt;height:60.2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J95SgIAAF8EAAAOAAAAZHJzL2Uyb0RvYy54bWysVM2O0zAQviPxDpbvNGn6S9R0VXZVhFTt&#10;rtRFe3Ydp4mUeIztNik37rwC78CBAzdeoftGjJ20Wy2cEBdnPP/zfePMrpqqJHuhTQEyof1eSImQ&#10;HNJCbhP68WH5ZkqJsUymrAQpEnoQhl7NX7+a1SoWEeRQpkITTCJNXKuE5taqOAgMz0XFTA+UkGjM&#10;QFfM4lVvg1SzGrNXZRCF4TioQadKAxfGoPamNdK5z59lgtu7LDPCkjKh2Jv1p/bnxp3BfMbirWYq&#10;L3jXBvuHLipWSCx6TnXDLCM7XfyRqiq4BgOZ7XGoAsiyggs/A07TD19Ms86ZEn4WBMeoM0zm/6Xl&#10;t/t7TYoUuRtE02j6tj+kRLIKqTp+O34//jj+Ov58+vL0lQwcVrUyMYasFQbZ5h00GHfSG1Q6CJpM&#10;V+6LwxG0I+qHM9KisYSjchROxpOwTwlH22Q8jCYjlyZ4jlba2PcCKuKEhGpk0gPM9itjW9eTiysm&#10;YVmUpWezlKRO6HgwCn3A2YLJS4k13Axtr06yzabpBttAesC5NLRbYhRfFlh8xYy9ZxrXAkfBVbd3&#10;eGQlYBHoJEpy0J//pnf+yBZaKalxzRJqPu2YFpSUHyTyiHgP3V76y3A0ifCiLy2bS4vcVdeAm4zA&#10;YXdedP62PImZhuoRX8TCVUUTkxxrJ9SexGvbLj++KC4WC++Em6iYXcm14i61g9NB+9A8Mq06/C0y&#10;dwunhWTxCxpa35aIxc5CVniOHMAtqh3uuMWe5e7FuWdyefdez/+F+W8AAAD//wMAUEsDBBQABgAI&#10;AAAAIQAMrjSr4AAAAAkBAAAPAAAAZHJzL2Rvd25yZXYueG1sTI9Pa8JAFMTvBb/D8oTedLMRJaTZ&#10;iASkUNqD1ktvL9k1Cd0/aXbVtJ++r6d6HGaY+U2xnaxhVz2G3jsJYpkA067xqnethNP7fpEBCxGd&#10;QuOdlvCtA2zL2UOBufI3d9DXY2wZlbiQo4QuxiHnPDSdthiWftCOvLMfLUaSY8vViDcqt4anSbLh&#10;FntHCx0Ouup083m8WAkv1f4ND3Vqsx9TPb+ed8PX6WMt5eN82j0Bi3qK/2H4wyd0KImp9henAjOk&#10;BZFHCYt1KoBRIBNiBayWsMlWwMuC3z8ofwEAAP//AwBQSwECLQAUAAYACAAAACEAtoM4kv4AAADh&#10;AQAAEwAAAAAAAAAAAAAAAAAAAAAAW0NvbnRlbnRfVHlwZXNdLnhtbFBLAQItABQABgAIAAAAIQA4&#10;/SH/1gAAAJQBAAALAAAAAAAAAAAAAAAAAC8BAABfcmVscy8ucmVsc1BLAQItABQABgAIAAAAIQC7&#10;vJ95SgIAAF8EAAAOAAAAAAAAAAAAAAAAAC4CAABkcnMvZTJvRG9jLnhtbFBLAQItABQABgAIAAAA&#10;IQAMrjSr4AAAAAkBAAAPAAAAAAAAAAAAAAAAAKQEAABkcnMvZG93bnJldi54bWxQSwUGAAAAAAQA&#10;BADzAAAAsQUAAAAA&#10;" filled="f" stroked="f" strokeweight=".5pt">
                <v:textbox>
                  <w:txbxContent>
                    <w:p w14:paraId="026F3A76" w14:textId="12DBCDC6" w:rsidR="00C01763" w:rsidRPr="00F57FD8" w:rsidRDefault="00F57FD8" w:rsidP="00B27870">
                      <w:pPr>
                        <w:jc w:val="center"/>
                        <w:rPr>
                          <w:rFonts w:ascii="Times New Roman" w:hAnsi="Times New Roman" w:cs="Times New Roman"/>
                          <w:b/>
                          <w:color w:val="FFFFFF" w:themeColor="background1"/>
                          <w:sz w:val="40"/>
                          <w:szCs w:val="36"/>
                          <w:lang w:val="uz-Cyrl-UZ"/>
                        </w:rPr>
                      </w:pPr>
                      <w:r>
                        <w:rPr>
                          <w:rFonts w:ascii="Times New Roman" w:hAnsi="Times New Roman" w:cs="Times New Roman"/>
                          <w:b/>
                          <w:color w:val="FFFFFF" w:themeColor="background1"/>
                          <w:sz w:val="40"/>
                          <w:szCs w:val="36"/>
                          <w:lang w:val="uz-Cyrl-UZ"/>
                        </w:rPr>
                        <w:t>ҚМТ МА</w:t>
                      </w:r>
                      <w:r w:rsidR="00D35583">
                        <w:rPr>
                          <w:rFonts w:ascii="Times New Roman" w:hAnsi="Times New Roman" w:cs="Times New Roman"/>
                          <w:b/>
                          <w:color w:val="FFFFFF" w:themeColor="background1"/>
                          <w:sz w:val="40"/>
                          <w:szCs w:val="36"/>
                          <w:lang w:val="uz-Cyrl-UZ"/>
                        </w:rPr>
                        <w:t>Ж</w:t>
                      </w:r>
                      <w:bookmarkStart w:id="1" w:name="_GoBack"/>
                      <w:bookmarkEnd w:id="1"/>
                      <w:r>
                        <w:rPr>
                          <w:rFonts w:ascii="Times New Roman" w:hAnsi="Times New Roman" w:cs="Times New Roman"/>
                          <w:b/>
                          <w:color w:val="FFFFFF" w:themeColor="background1"/>
                          <w:sz w:val="40"/>
                          <w:szCs w:val="36"/>
                          <w:lang w:val="uz-Cyrl-UZ"/>
                        </w:rPr>
                        <w:t>БУРИЙ</w:t>
                      </w:r>
                      <w:r w:rsidRPr="00991973">
                        <w:rPr>
                          <w:rFonts w:ascii="Times New Roman" w:hAnsi="Times New Roman" w:cs="Times New Roman"/>
                          <w:b/>
                          <w:color w:val="FFFFFF" w:themeColor="background1"/>
                          <w:sz w:val="40"/>
                          <w:szCs w:val="36"/>
                        </w:rPr>
                        <w:t xml:space="preserve"> СУҒУРТА ҚИЛИШ</w:t>
                      </w:r>
                      <w:r>
                        <w:rPr>
                          <w:rFonts w:ascii="Times New Roman" w:hAnsi="Times New Roman" w:cs="Times New Roman"/>
                          <w:b/>
                          <w:color w:val="FFFFFF" w:themeColor="background1"/>
                          <w:sz w:val="40"/>
                          <w:szCs w:val="36"/>
                          <w:lang w:val="uz-Cyrl-UZ"/>
                        </w:rPr>
                        <w:t xml:space="preserve"> ПАСПОРТИ</w:t>
                      </w:r>
                    </w:p>
                  </w:txbxContent>
                </v:textbox>
                <w10:wrap anchorx="page"/>
              </v:shape>
            </w:pict>
          </mc:Fallback>
        </mc:AlternateContent>
      </w:r>
      <w:r w:rsidR="0056626D">
        <w:rPr>
          <w:noProof/>
          <w:lang w:eastAsia="ru-RU"/>
        </w:rPr>
        <w:drawing>
          <wp:anchor distT="0" distB="0" distL="114300" distR="114300" simplePos="0" relativeHeight="251658240" behindDoc="0" locked="0" layoutInCell="1" allowOverlap="1" wp14:anchorId="3CDF3738" wp14:editId="3F95A725">
            <wp:simplePos x="0" y="0"/>
            <wp:positionH relativeFrom="page">
              <wp:posOffset>-124358</wp:posOffset>
            </wp:positionH>
            <wp:positionV relativeFrom="paragraph">
              <wp:posOffset>-859079</wp:posOffset>
            </wp:positionV>
            <wp:extent cx="7695590" cy="1433779"/>
            <wp:effectExtent l="152400" t="152400" r="362585" b="357505"/>
            <wp:wrapNone/>
            <wp:docPr id="1214854738" name="Image 68"/>
            <wp:cNvGraphicFramePr/>
            <a:graphic xmlns:a="http://schemas.openxmlformats.org/drawingml/2006/main">
              <a:graphicData uri="http://schemas.openxmlformats.org/drawingml/2006/picture">
                <pic:pic xmlns:pic="http://schemas.openxmlformats.org/drawingml/2006/picture">
                  <pic:nvPicPr>
                    <pic:cNvPr id="1214854738" name="Image 68"/>
                    <pic:cNvPicPr/>
                  </pic:nvPicPr>
                  <pic:blipFill>
                    <a:blip r:embed="rId11" cstate="print"/>
                    <a:stretch>
                      <a:fillRect/>
                    </a:stretch>
                  </pic:blipFill>
                  <pic:spPr>
                    <a:xfrm>
                      <a:off x="0" y="0"/>
                      <a:ext cx="7695590" cy="1433779"/>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3C7C32">
        <w:rPr>
          <w:noProof/>
          <w:lang w:eastAsia="ru-RU"/>
        </w:rPr>
        <mc:AlternateContent>
          <mc:Choice Requires="wps">
            <w:drawing>
              <wp:anchor distT="0" distB="0" distL="114300" distR="114300" simplePos="0" relativeHeight="251658241" behindDoc="0" locked="0" layoutInCell="1" allowOverlap="1" wp14:anchorId="347DB18E" wp14:editId="123AA6B1">
                <wp:simplePos x="0" y="0"/>
                <wp:positionH relativeFrom="page">
                  <wp:posOffset>376555</wp:posOffset>
                </wp:positionH>
                <wp:positionV relativeFrom="paragraph">
                  <wp:posOffset>26670</wp:posOffset>
                </wp:positionV>
                <wp:extent cx="5962100" cy="559558"/>
                <wp:effectExtent l="0" t="0" r="0" b="0"/>
                <wp:wrapNone/>
                <wp:docPr id="991722538" name="Надпись 2"/>
                <wp:cNvGraphicFramePr/>
                <a:graphic xmlns:a="http://schemas.openxmlformats.org/drawingml/2006/main">
                  <a:graphicData uri="http://schemas.microsoft.com/office/word/2010/wordprocessingShape">
                    <wps:wsp>
                      <wps:cNvSpPr txBox="1"/>
                      <wps:spPr>
                        <a:xfrm>
                          <a:off x="0" y="0"/>
                          <a:ext cx="5962100" cy="559558"/>
                        </a:xfrm>
                        <a:prstGeom prst="rect">
                          <a:avLst/>
                        </a:prstGeom>
                        <a:noFill/>
                        <a:ln w="6350">
                          <a:noFill/>
                        </a:ln>
                      </wps:spPr>
                      <wps:txbx>
                        <w:txbxContent>
                          <w:p w14:paraId="3D63172D" w14:textId="77777777" w:rsidR="003C7C32" w:rsidRDefault="003C7C32" w:rsidP="000C6BE3">
                            <w:pPr>
                              <w:spacing w:line="240" w:lineRule="auto"/>
                              <w:rPr>
                                <w:rFonts w:ascii="Times New Roman" w:hAnsi="Times New Roman" w:cs="Times New Roman"/>
                                <w:b/>
                                <w:color w:val="FFFFFF" w:themeColor="background1"/>
                                <w:szCs w:val="28"/>
                                <w:lang w:val="uz-Cyrl-UZ"/>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7DB18E" id="Надпись 2" o:spid="_x0000_s1027" type="#_x0000_t202" style="position:absolute;margin-left:29.65pt;margin-top:2.1pt;width:469.45pt;height:44.0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ItBTwIAAGYEAAAOAAAAZHJzL2Uyb0RvYy54bWysVL1u2zAQ3gv0HQjutX5iObFgOXATuCgQ&#10;JAGcIjNNUZYAiceStCV3695XyDt06NCtr+C8UY+U7Rhpp6ILdbw73s/33Wly2TU12QhtKpAZjQYh&#10;JUJyyCu5yuinh/m7C0qMZTJnNUiR0a0w9HL69s2kVamIoYQ6F5pgEGnSVmW0tFalQWB4KRpmBqCE&#10;RGMBumEWr3oV5Jq1GL2pgzgMR0ELOlcauDAGtde9kU59/KIQ3N4VhRGW1BnF2qw/tT+X7gymE5au&#10;NFNlxfdlsH+oomGVxKTHUNfMMrLW1R+hmoprMFDYAYcmgKKouPA9YDdR+KqbRcmU8L0gOEYdYTL/&#10;Lyy/3dxrUuUZHY+j8zhOzpAwyRqkave0+777sfu1+/n89fkbiR1WrTIpPlkofGS799Ah5we9QaWD&#10;oCt0477YHEE7or49Ii06Szgqk/EojkI0cbQlyThJLlyY4OW10sZ+ENAQJ2RUI5MeYLa5MbZ3Pbi4&#10;ZBLmVV17NmtJ2oyOzpLQPzhaMHgtMYfroa/VSbZbdr7/Yx9LyLfYnoZ+WIzi8wpruGHG3jON04Fl&#10;48TbOzyKGjAX7CVKStBf/qZ3/kgaWilpcdoyaj6vmRaU1B8l0jmOhkM3nv4yTM5jvOhTy/LUItfN&#10;FeBAR7hbinvR+dv6IBYamkdcjJnLiiYmOebOqD2IV7bfAVwsLmYz74QDqZi9kQvFXWiHqkP4oXtk&#10;Wu1psEjgLRzmkqWv2Oh9ez5mawtF5alyOPeo7uHHYfZk7xfPbcvp3Xu9/B6mvwEAAP//AwBQSwME&#10;FAAGAAgAAAAhAPPmKuneAAAABwEAAA8AAABkcnMvZG93bnJldi54bWxMjkFLw0AUhO+C/2F5gje7&#10;MbWSpNmUEiiC6KG1F2+b7GsSmn0bs9s2+ut9nupthhlmvnw12V6ccfSdIwWPswgEUu1MR42C/cfm&#10;IQHhgyaje0eo4Bs9rIrbm1xnxl1oi+ddaASPkM+0gjaEIZPS1y1a7WduQOLs4EarA9uxkWbUFx63&#10;vYyj6Fla3RE/tHrAssX6uDtZBa/l5l1vq9gmP3358nZYD1/7z4VS93fTegki4BSuZfjDZ3QomKly&#10;JzJe9AoW6ZybCp5iEBynacKiYhHPQRa5/M9f/AIAAP//AwBQSwECLQAUAAYACAAAACEAtoM4kv4A&#10;AADhAQAAEwAAAAAAAAAAAAAAAAAAAAAAW0NvbnRlbnRfVHlwZXNdLnhtbFBLAQItABQABgAIAAAA&#10;IQA4/SH/1gAAAJQBAAALAAAAAAAAAAAAAAAAAC8BAABfcmVscy8ucmVsc1BLAQItABQABgAIAAAA&#10;IQDI5ItBTwIAAGYEAAAOAAAAAAAAAAAAAAAAAC4CAABkcnMvZTJvRG9jLnhtbFBLAQItABQABgAI&#10;AAAAIQDz5irp3gAAAAcBAAAPAAAAAAAAAAAAAAAAAKkEAABkcnMvZG93bnJldi54bWxQSwUGAAAA&#10;AAQABADzAAAAtAUAAAAA&#10;" filled="f" stroked="f" strokeweight=".5pt">
                <v:textbox>
                  <w:txbxContent>
                    <w:p w14:paraId="3D63172D" w14:textId="77777777" w:rsidR="003C7C32" w:rsidRDefault="003C7C32" w:rsidP="000C6BE3">
                      <w:pPr>
                        <w:spacing w:line="240" w:lineRule="auto"/>
                        <w:rPr>
                          <w:rFonts w:ascii="Times New Roman" w:hAnsi="Times New Roman" w:cs="Times New Roman"/>
                          <w:b/>
                          <w:color w:val="FFFFFF" w:themeColor="background1"/>
                          <w:szCs w:val="28"/>
                          <w:lang w:val="uz-Cyrl-UZ"/>
                        </w:rPr>
                      </w:pPr>
                    </w:p>
                  </w:txbxContent>
                </v:textbox>
                <w10:wrap anchorx="page"/>
              </v:shape>
            </w:pict>
          </mc:Fallback>
        </mc:AlternateContent>
      </w:r>
      <w:r w:rsidR="00643CB4">
        <w:rPr>
          <w:noProof/>
          <w:lang w:eastAsia="ru-RU"/>
        </w:rPr>
        <mc:AlternateContent>
          <mc:Choice Requires="wps">
            <w:drawing>
              <wp:anchor distT="0" distB="0" distL="114300" distR="114300" simplePos="0" relativeHeight="251660291" behindDoc="0" locked="0" layoutInCell="1" allowOverlap="1" wp14:anchorId="5347116B" wp14:editId="0AB251C9">
                <wp:simplePos x="0" y="0"/>
                <wp:positionH relativeFrom="column">
                  <wp:posOffset>4126486</wp:posOffset>
                </wp:positionH>
                <wp:positionV relativeFrom="paragraph">
                  <wp:posOffset>-508550</wp:posOffset>
                </wp:positionV>
                <wp:extent cx="2208501" cy="460982"/>
                <wp:effectExtent l="0" t="0" r="0" b="0"/>
                <wp:wrapNone/>
                <wp:docPr id="7" name="Надпись 3"/>
                <wp:cNvGraphicFramePr/>
                <a:graphic xmlns:a="http://schemas.openxmlformats.org/drawingml/2006/main">
                  <a:graphicData uri="http://schemas.microsoft.com/office/word/2010/wordprocessingShape">
                    <wps:wsp>
                      <wps:cNvSpPr txBox="1"/>
                      <wps:spPr>
                        <a:xfrm>
                          <a:off x="0" y="0"/>
                          <a:ext cx="2208501" cy="460982"/>
                        </a:xfrm>
                        <a:prstGeom prst="rect">
                          <a:avLst/>
                        </a:prstGeom>
                        <a:noFill/>
                        <a:ln w="6350">
                          <a:noFill/>
                        </a:ln>
                      </wps:spPr>
                      <wps:txbx>
                        <w:txbxContent>
                          <w:p w14:paraId="2D43FD7C" w14:textId="76D83AEF" w:rsidR="00643CB4" w:rsidRPr="00932231" w:rsidRDefault="00643CB4" w:rsidP="00643CB4">
                            <w:pPr>
                              <w:jc w:val="right"/>
                              <w:rPr>
                                <w:rFonts w:ascii="Times New Roman" w:hAnsi="Times New Roman" w:cs="Times New Roman"/>
                                <w:b/>
                                <w:color w:val="FFFFFF" w:themeColor="background1"/>
                                <w:sz w:val="26"/>
                                <w:szCs w:val="26"/>
                              </w:rPr>
                            </w:pPr>
                            <w:r>
                              <w:rPr>
                                <w:rFonts w:ascii="Times New Roman" w:hAnsi="Times New Roman" w:cs="Times New Roman"/>
                                <w:noProof/>
                                <w:color w:val="2B2B2B"/>
                                <w:sz w:val="20"/>
                                <w:szCs w:val="20"/>
                                <w:lang w:eastAsia="ru-RU"/>
                              </w:rPr>
                              <w:drawing>
                                <wp:inline distT="0" distB="0" distL="0" distR="0" wp14:anchorId="780009A2" wp14:editId="19C1B22E">
                                  <wp:extent cx="1949540" cy="32766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kon_sugurta_logo_W_CM.png"/>
                                          <pic:cNvPicPr/>
                                        </pic:nvPicPr>
                                        <pic:blipFill>
                                          <a:blip r:embed="rId12">
                                            <a:extLst>
                                              <a:ext uri="{28A0092B-C50C-407E-A947-70E740481C1C}">
                                                <a14:useLocalDpi xmlns:a14="http://schemas.microsoft.com/office/drawing/2010/main" val="0"/>
                                              </a:ext>
                                            </a:extLst>
                                          </a:blip>
                                          <a:stretch>
                                            <a:fillRect/>
                                          </a:stretch>
                                        </pic:blipFill>
                                        <pic:spPr>
                                          <a:xfrm>
                                            <a:off x="0" y="0"/>
                                            <a:ext cx="2135316" cy="35888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47116B" id="_x0000_s1028" type="#_x0000_t202" style="position:absolute;margin-left:324.9pt;margin-top:-40.05pt;width:173.9pt;height:36.3pt;z-index:251660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wqvRwIAAF4EAAAOAAAAZHJzL2Uyb0RvYy54bWysVEtu2zAQ3RfoHQjua8mO7TiC5cBN4KKA&#10;kQRwiqxpirQESByWpC25u+57hdyhiy666xWcG3VI+Ye0q6Ibejgzms97jx5fN1VJNsLYAlRKu52Y&#10;EqE4ZIVapfTT4+zdiBLrmMpYCUqkdCssvZ68fTOudSJ6kEOZCUOwiLJJrVOaO6eTKLI8FxWzHdBC&#10;YVCCqZjDq1lFmWE1Vq/KqBfHw6gGk2kDXFiL3ts2SCehvpSCu3sprXCkTCnO5sJpwrn0ZzQZs2Rl&#10;mM4Lvh+D/cMUFSsUNj2WumWOkbUp/ihVFdyABek6HKoIpCy4CDvgNt341TaLnGkRdkFwrD7CZP9f&#10;WX63eTCkyFJ6SYliFVK0e9593/3Y/dr9fPn68o1ceIxqbRNMXWhMds17aJDrg9+i06/eSFP5X1yK&#10;YBzR3h4RFo0jHJ29XjwaxF1KOMb6w/hq1PNlotPX2lj3QUBFvJFSgwwGYNlmbl2bekjxzRTMirIM&#10;LJaK1CkdXgzi8MExgsVLhT38Du2s3nLNsgl7hwG8ZwnZFtcz0IrEaj4rcIY5s+6BGVQFboRKd/d4&#10;yBKwF+wtSnIwX/7m9/lIFkYpqVFlKbWf18wISsqPCmm86vb7Xpbh0h9c9vBiziPL84haVzeAQkb8&#10;cLpg+nxXHkxpoHrCBzH1XTHEFMfeKXUH88a12scHxcV0GpJQiJq5uVpo7kt7VD3Cj80TM3pPg0MC&#10;7+CgR5a8YqPNbfmYrh3IIlB1QnUPP4o4kL1/cP6VnN9D1ulvYfIbAAD//wMAUEsDBBQABgAIAAAA&#10;IQCm2hhs4gAAAAoBAAAPAAAAZHJzL2Rvd25yZXYueG1sTI/BTsMwEETvSPyDtUjcWqcVTZMQp6oi&#10;VUgIDi29cHPibRIRr0PstoGvZznBcWdHM2/yzWR7ccHRd44ULOYRCKTamY4aBce33SwB4YMmo3tH&#10;qOALPWyK25tcZ8ZdaY+XQ2gEh5DPtII2hCGT0tctWu3nbkDi38mNVgc+x0aaUV853PZyGUWxtLoj&#10;bmj1gGWL9cfhbBU8l7tXva+WNvnuy6eX03b4PL6vlLq/m7aPIAJO4c8Mv/iMDgUzVe5MxoteQfyQ&#10;MnpQMEuiBQh2pOk6BlGxsl6BLHL5f0LxAwAA//8DAFBLAQItABQABgAIAAAAIQC2gziS/gAAAOEB&#10;AAATAAAAAAAAAAAAAAAAAAAAAABbQ29udGVudF9UeXBlc10ueG1sUEsBAi0AFAAGAAgAAAAhADj9&#10;If/WAAAAlAEAAAsAAAAAAAAAAAAAAAAALwEAAF9yZWxzLy5yZWxzUEsBAi0AFAAGAAgAAAAhAEnf&#10;Cq9HAgAAXgQAAA4AAAAAAAAAAAAAAAAALgIAAGRycy9lMm9Eb2MueG1sUEsBAi0AFAAGAAgAAAAh&#10;AKbaGGziAAAACgEAAA8AAAAAAAAAAAAAAAAAoQQAAGRycy9kb3ducmV2LnhtbFBLBQYAAAAABAAE&#10;APMAAACwBQAAAAA=&#10;" filled="f" stroked="f" strokeweight=".5pt">
                <v:textbox>
                  <w:txbxContent>
                    <w:p w14:paraId="2D43FD7C" w14:textId="76D83AEF" w:rsidR="00643CB4" w:rsidRPr="00932231" w:rsidRDefault="00643CB4" w:rsidP="00643CB4">
                      <w:pPr>
                        <w:jc w:val="right"/>
                        <w:rPr>
                          <w:rFonts w:ascii="Times New Roman" w:hAnsi="Times New Roman" w:cs="Times New Roman"/>
                          <w:b/>
                          <w:color w:val="FFFFFF" w:themeColor="background1"/>
                          <w:sz w:val="26"/>
                          <w:szCs w:val="26"/>
                        </w:rPr>
                      </w:pPr>
                      <w:r>
                        <w:rPr>
                          <w:rFonts w:ascii="Times New Roman" w:hAnsi="Times New Roman" w:cs="Times New Roman"/>
                          <w:noProof/>
                          <w:color w:val="2B2B2B"/>
                          <w:sz w:val="20"/>
                          <w:szCs w:val="20"/>
                          <w:lang w:eastAsia="ru-RU"/>
                        </w:rPr>
                        <w:drawing>
                          <wp:inline distT="0" distB="0" distL="0" distR="0" wp14:anchorId="780009A2" wp14:editId="19C1B22E">
                            <wp:extent cx="1949540" cy="32766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kon_sugurta_logo_W_CM.png"/>
                                    <pic:cNvPicPr/>
                                  </pic:nvPicPr>
                                  <pic:blipFill>
                                    <a:blip r:embed="rId13">
                                      <a:extLst>
                                        <a:ext uri="{28A0092B-C50C-407E-A947-70E740481C1C}">
                                          <a14:useLocalDpi xmlns:a14="http://schemas.microsoft.com/office/drawing/2010/main" val="0"/>
                                        </a:ext>
                                      </a:extLst>
                                    </a:blip>
                                    <a:stretch>
                                      <a:fillRect/>
                                    </a:stretch>
                                  </pic:blipFill>
                                  <pic:spPr>
                                    <a:xfrm>
                                      <a:off x="0" y="0"/>
                                      <a:ext cx="2135316" cy="358883"/>
                                    </a:xfrm>
                                    <a:prstGeom prst="rect">
                                      <a:avLst/>
                                    </a:prstGeom>
                                  </pic:spPr>
                                </pic:pic>
                              </a:graphicData>
                            </a:graphic>
                          </wp:inline>
                        </w:drawing>
                      </w:r>
                    </w:p>
                  </w:txbxContent>
                </v:textbox>
              </v:shape>
            </w:pict>
          </mc:Fallback>
        </mc:AlternateContent>
      </w:r>
      <w:r w:rsidR="00C01763" w:rsidRPr="00073F74">
        <w:t xml:space="preserve"> </w:t>
      </w:r>
    </w:p>
    <w:p w14:paraId="4E52B806" w14:textId="74127736" w:rsidR="00643CB4" w:rsidRDefault="00643CB4" w:rsidP="00A3669D">
      <w:pPr>
        <w:ind w:right="-284"/>
        <w:jc w:val="right"/>
        <w:rPr>
          <w:rFonts w:ascii="Times New Roman" w:hAnsi="Times New Roman" w:cs="Times New Roman"/>
          <w:color w:val="767676"/>
          <w:sz w:val="18"/>
          <w:szCs w:val="18"/>
        </w:rPr>
      </w:pPr>
    </w:p>
    <w:p w14:paraId="479AB92D" w14:textId="7FE69925" w:rsidR="00C01763" w:rsidRPr="00C16E73" w:rsidRDefault="004B0408" w:rsidP="00904CED">
      <w:pPr>
        <w:spacing w:after="0"/>
        <w:ind w:right="-284"/>
        <w:jc w:val="right"/>
        <w:rPr>
          <w:rFonts w:ascii="Times New Roman" w:hAnsi="Times New Roman" w:cs="Times New Roman"/>
          <w:color w:val="767676"/>
          <w:sz w:val="18"/>
          <w:szCs w:val="18"/>
          <w:lang w:val="uz-Cyrl-UZ"/>
        </w:rPr>
      </w:pPr>
      <w:r>
        <w:rPr>
          <w:rFonts w:ascii="Times New Roman" w:hAnsi="Times New Roman" w:cs="Times New Roman"/>
          <w:color w:val="767676"/>
          <w:sz w:val="18"/>
          <w:szCs w:val="18"/>
        </w:rPr>
        <w:br/>
      </w:r>
    </w:p>
    <w:p w14:paraId="012403BE" w14:textId="6FB59491" w:rsidR="0006274D" w:rsidRPr="00C16E73" w:rsidRDefault="00C16E73" w:rsidP="003C7C32">
      <w:pPr>
        <w:pBdr>
          <w:bottom w:val="single" w:sz="4" w:space="1" w:color="auto"/>
        </w:pBdr>
        <w:ind w:left="-851" w:right="-284" w:firstLine="425"/>
        <w:jc w:val="both"/>
        <w:rPr>
          <w:rFonts w:ascii="Times New Roman" w:hAnsi="Times New Roman" w:cs="Times New Roman"/>
          <w:sz w:val="16"/>
          <w:szCs w:val="18"/>
          <w:lang w:val="uz-Cyrl-UZ"/>
        </w:rPr>
      </w:pPr>
      <w:r w:rsidRPr="00C16E73">
        <w:rPr>
          <w:rFonts w:ascii="Times New Roman" w:hAnsi="Times New Roman" w:cs="Times New Roman"/>
          <w:color w:val="767676"/>
          <w:sz w:val="16"/>
          <w:szCs w:val="18"/>
          <w:lang w:val="uz-Cyrl-UZ"/>
        </w:rPr>
        <w:t xml:space="preserve">Ушбу </w:t>
      </w:r>
      <w:r w:rsidR="008E00F3">
        <w:rPr>
          <w:rFonts w:ascii="Times New Roman" w:hAnsi="Times New Roman" w:cs="Times New Roman"/>
          <w:color w:val="767676"/>
          <w:sz w:val="16"/>
          <w:szCs w:val="18"/>
          <w:lang w:val="uz-Cyrl-UZ"/>
        </w:rPr>
        <w:t>суғурта</w:t>
      </w:r>
      <w:r w:rsidR="008E00F3" w:rsidRPr="008E00F3">
        <w:rPr>
          <w:rFonts w:ascii="Times New Roman" w:hAnsi="Times New Roman" w:cs="Times New Roman"/>
          <w:color w:val="767676"/>
          <w:sz w:val="16"/>
          <w:szCs w:val="18"/>
          <w:lang w:val="uz-Cyrl-UZ"/>
        </w:rPr>
        <w:t xml:space="preserve"> маҳсулот</w:t>
      </w:r>
      <w:r w:rsidR="008E00F3">
        <w:rPr>
          <w:rFonts w:ascii="Times New Roman" w:hAnsi="Times New Roman" w:cs="Times New Roman"/>
          <w:color w:val="767676"/>
          <w:sz w:val="16"/>
          <w:szCs w:val="18"/>
          <w:lang w:val="uz-Cyrl-UZ"/>
        </w:rPr>
        <w:t>и</w:t>
      </w:r>
      <w:r w:rsidR="008E00F3" w:rsidRPr="008E00F3">
        <w:rPr>
          <w:rFonts w:ascii="Times New Roman" w:hAnsi="Times New Roman" w:cs="Times New Roman"/>
          <w:color w:val="767676"/>
          <w:sz w:val="16"/>
          <w:szCs w:val="18"/>
          <w:lang w:val="uz-Cyrl-UZ"/>
        </w:rPr>
        <w:t xml:space="preserve"> давлат маблағлари ҳамда Ҳукумат кафолати остида жалб қилинган кредитлар ҳисобидан қурилаётган объектларда қурилиш ва монтаж ишларини амалга ошириш жараёнида юзага келиши мумкин бўлган таваккалчиликлар натижасида етказилган зарарларни қоплаш мақсадида ишлаб чиқилган.</w:t>
      </w:r>
    </w:p>
    <w:p w14:paraId="29B322F9" w14:textId="404EA75A" w:rsidR="00A32602" w:rsidRPr="008E00F3" w:rsidRDefault="00A32602" w:rsidP="008A1EFF">
      <w:pPr>
        <w:pStyle w:val="a7"/>
        <w:ind w:left="-851" w:right="141"/>
        <w:jc w:val="center"/>
        <w:rPr>
          <w:rFonts w:ascii="Times New Roman" w:hAnsi="Times New Roman" w:cs="Times New Roman"/>
          <w:b/>
          <w:bCs/>
          <w:color w:val="25693C"/>
          <w:sz w:val="28"/>
          <w:szCs w:val="28"/>
          <w:lang w:val="uz-Cyrl-UZ"/>
        </w:rPr>
      </w:pPr>
    </w:p>
    <w:p w14:paraId="44C35FA7" w14:textId="4F681539" w:rsidR="003B13D5" w:rsidRPr="00D35583" w:rsidRDefault="00236110" w:rsidP="008A1EFF">
      <w:pPr>
        <w:pStyle w:val="a7"/>
        <w:ind w:left="-851" w:right="141"/>
        <w:jc w:val="center"/>
        <w:rPr>
          <w:rFonts w:ascii="Times New Roman" w:hAnsi="Times New Roman" w:cs="Times New Roman"/>
          <w:b/>
          <w:bCs/>
          <w:color w:val="25693C"/>
          <w:sz w:val="28"/>
          <w:szCs w:val="28"/>
          <w:lang w:val="uz-Cyrl-UZ"/>
        </w:rPr>
      </w:pPr>
      <w:r w:rsidRPr="00D35583">
        <w:rPr>
          <w:rFonts w:ascii="Times New Roman" w:hAnsi="Times New Roman" w:cs="Times New Roman"/>
          <w:b/>
          <w:bCs/>
          <w:color w:val="25693C"/>
          <w:sz w:val="28"/>
          <w:szCs w:val="28"/>
          <w:lang w:val="uz-Cyrl-UZ"/>
        </w:rPr>
        <w:t>«</w:t>
      </w:r>
      <w:r w:rsidR="00F57FD8" w:rsidRPr="00D35583">
        <w:rPr>
          <w:rFonts w:ascii="Times New Roman" w:hAnsi="Times New Roman" w:cs="Times New Roman"/>
          <w:b/>
          <w:bCs/>
          <w:color w:val="25693C"/>
          <w:sz w:val="28"/>
          <w:szCs w:val="28"/>
          <w:lang w:val="uz-Cyrl-UZ"/>
        </w:rPr>
        <w:t>ДАВЛАТ МАБЛАҒЛАРИ ВА ҲУКУМАТ КАФОЛАТИ ОСТИДАГИ КРЕДИТЛАР ҲИСОБИДАН ҚУРИЛАЁТГАН ОБЪЕКТЛАРНИНГ ҚУРИЛИШ-МОНТАЖ ТАВАККАЛЧИЛИКЛАРИНИ МАЖБУРИЙ СУҒУРТА ҚИЛИШ</w:t>
      </w:r>
      <w:r w:rsidR="00A32602" w:rsidRPr="00D35583">
        <w:rPr>
          <w:rFonts w:ascii="Times New Roman" w:hAnsi="Times New Roman" w:cs="Times New Roman"/>
          <w:b/>
          <w:bCs/>
          <w:color w:val="25693C"/>
          <w:sz w:val="28"/>
          <w:szCs w:val="28"/>
          <w:lang w:val="uz-Cyrl-UZ"/>
        </w:rPr>
        <w:t>» ДАСТУРИ</w:t>
      </w:r>
    </w:p>
    <w:p w14:paraId="250D56B0" w14:textId="77777777" w:rsidR="00B0024C" w:rsidRPr="00A32602" w:rsidRDefault="00B0024C" w:rsidP="008A1EFF">
      <w:pPr>
        <w:pStyle w:val="a7"/>
        <w:ind w:left="-851" w:right="141"/>
        <w:jc w:val="center"/>
        <w:rPr>
          <w:rFonts w:ascii="Times New Roman" w:hAnsi="Times New Roman" w:cs="Times New Roman"/>
          <w:b/>
          <w:bCs/>
          <w:color w:val="25693C"/>
          <w:sz w:val="32"/>
          <w:szCs w:val="28"/>
          <w:lang w:val="uz-Cyrl-UZ"/>
        </w:rPr>
      </w:pPr>
    </w:p>
    <w:p w14:paraId="26C1D9D0" w14:textId="7B93C522" w:rsidR="00053C63" w:rsidRPr="00D35583" w:rsidRDefault="00053C63" w:rsidP="009F4631">
      <w:pPr>
        <w:pStyle w:val="a7"/>
        <w:spacing w:after="0"/>
        <w:ind w:left="-851" w:right="141"/>
        <w:jc w:val="center"/>
        <w:rPr>
          <w:rFonts w:ascii="Times New Roman" w:hAnsi="Times New Roman" w:cs="Times New Roman"/>
          <w:b/>
          <w:bCs/>
          <w:color w:val="25693C"/>
          <w:sz w:val="8"/>
          <w:szCs w:val="28"/>
          <w:lang w:val="uz-Cyrl-UZ"/>
        </w:rPr>
      </w:pPr>
    </w:p>
    <w:tbl>
      <w:tblPr>
        <w:tblStyle w:val="ac"/>
        <w:tblW w:w="10584" w:type="dxa"/>
        <w:tblInd w:w="-851"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038"/>
        <w:gridCol w:w="148"/>
        <w:gridCol w:w="5398"/>
      </w:tblGrid>
      <w:tr w:rsidR="00173B43" w:rsidRPr="0030437D" w14:paraId="1749DA89" w14:textId="77777777" w:rsidTr="001E02A9">
        <w:trPr>
          <w:trHeight w:val="232"/>
        </w:trPr>
        <w:tc>
          <w:tcPr>
            <w:tcW w:w="5038" w:type="dxa"/>
            <w:tcBorders>
              <w:bottom w:val="single" w:sz="4" w:space="0" w:color="D7D7D7"/>
            </w:tcBorders>
            <w:vAlign w:val="center"/>
          </w:tcPr>
          <w:p w14:paraId="2E0A2EA8" w14:textId="6BFD66EC" w:rsidR="00173B43" w:rsidRPr="00300E80" w:rsidRDefault="00300E80" w:rsidP="009F4631">
            <w:pPr>
              <w:pStyle w:val="a7"/>
              <w:ind w:left="-104" w:right="141"/>
              <w:rPr>
                <w:rFonts w:ascii="Times New Roman" w:hAnsi="Times New Roman" w:cs="Times New Roman"/>
                <w:b/>
                <w:bCs/>
                <w:color w:val="2B2B2B"/>
                <w:sz w:val="20"/>
                <w:szCs w:val="20"/>
              </w:rPr>
            </w:pPr>
            <w:r>
              <w:rPr>
                <w:rFonts w:ascii="Times New Roman" w:hAnsi="Times New Roman" w:cs="Times New Roman"/>
                <w:b/>
                <w:bCs/>
                <w:color w:val="2B2B2B"/>
                <w:sz w:val="20"/>
                <w:szCs w:val="20"/>
                <w:lang w:val="uz-Cyrl-UZ"/>
              </w:rPr>
              <w:t>Суғурта тури</w:t>
            </w:r>
          </w:p>
        </w:tc>
        <w:tc>
          <w:tcPr>
            <w:tcW w:w="5546" w:type="dxa"/>
            <w:gridSpan w:val="2"/>
            <w:tcBorders>
              <w:top w:val="nil"/>
              <w:bottom w:val="single" w:sz="4" w:space="0" w:color="D7D7D7"/>
            </w:tcBorders>
            <w:vAlign w:val="center"/>
          </w:tcPr>
          <w:p w14:paraId="57ACB287" w14:textId="1215929E" w:rsidR="00173B43" w:rsidRPr="0030437D" w:rsidRDefault="00B0024C" w:rsidP="009F4631">
            <w:pPr>
              <w:pStyle w:val="a7"/>
              <w:tabs>
                <w:tab w:val="left" w:pos="4296"/>
              </w:tabs>
              <w:ind w:left="-104" w:right="-107"/>
              <w:jc w:val="right"/>
              <w:rPr>
                <w:rFonts w:ascii="Times New Roman" w:hAnsi="Times New Roman" w:cs="Times New Roman"/>
                <w:color w:val="2B2B2B"/>
                <w:sz w:val="20"/>
                <w:szCs w:val="20"/>
              </w:rPr>
            </w:pPr>
            <w:proofErr w:type="spellStart"/>
            <w:r>
              <w:rPr>
                <w:rFonts w:ascii="Times New Roman" w:hAnsi="Times New Roman" w:cs="Times New Roman"/>
                <w:color w:val="2B2B2B"/>
                <w:sz w:val="20"/>
                <w:szCs w:val="20"/>
              </w:rPr>
              <w:t>Мажбурий</w:t>
            </w:r>
            <w:proofErr w:type="spellEnd"/>
            <w:r w:rsidR="007C4008" w:rsidRPr="0030437D">
              <w:rPr>
                <w:rFonts w:ascii="Times New Roman" w:hAnsi="Times New Roman" w:cs="Times New Roman"/>
                <w:color w:val="2B2B2B"/>
                <w:sz w:val="20"/>
                <w:szCs w:val="20"/>
              </w:rPr>
              <w:t>*</w:t>
            </w:r>
          </w:p>
        </w:tc>
      </w:tr>
      <w:tr w:rsidR="0082460B" w:rsidRPr="0030437D" w14:paraId="245C1753" w14:textId="77777777" w:rsidTr="001E02A9">
        <w:trPr>
          <w:trHeight w:val="232"/>
        </w:trPr>
        <w:tc>
          <w:tcPr>
            <w:tcW w:w="5186" w:type="dxa"/>
            <w:gridSpan w:val="2"/>
            <w:tcBorders>
              <w:top w:val="single" w:sz="4" w:space="0" w:color="D7D7D7"/>
              <w:bottom w:val="single" w:sz="4" w:space="0" w:color="D7D7D7"/>
            </w:tcBorders>
            <w:vAlign w:val="center"/>
          </w:tcPr>
          <w:p w14:paraId="0AC4A60F" w14:textId="3AA134A7" w:rsidR="0082460B" w:rsidRPr="00610B7B" w:rsidRDefault="00610B7B" w:rsidP="00B70690">
            <w:pPr>
              <w:pStyle w:val="a7"/>
              <w:ind w:left="-104" w:right="141"/>
              <w:rPr>
                <w:rFonts w:ascii="Times New Roman" w:hAnsi="Times New Roman" w:cs="Times New Roman"/>
                <w:b/>
                <w:bCs/>
                <w:color w:val="2B2B2B"/>
                <w:sz w:val="20"/>
                <w:szCs w:val="20"/>
                <w:lang w:val="uz-Cyrl-UZ"/>
              </w:rPr>
            </w:pPr>
            <w:r>
              <w:rPr>
                <w:rFonts w:ascii="Times New Roman" w:hAnsi="Times New Roman" w:cs="Times New Roman"/>
                <w:b/>
                <w:bCs/>
                <w:color w:val="2B2B2B"/>
                <w:sz w:val="20"/>
                <w:szCs w:val="20"/>
              </w:rPr>
              <w:t>Су</w:t>
            </w:r>
            <w:r>
              <w:rPr>
                <w:rFonts w:ascii="Times New Roman" w:hAnsi="Times New Roman" w:cs="Times New Roman"/>
                <w:b/>
                <w:bCs/>
                <w:color w:val="2B2B2B"/>
                <w:sz w:val="20"/>
                <w:szCs w:val="20"/>
                <w:lang w:val="uz-Cyrl-UZ"/>
              </w:rPr>
              <w:t>ғурталовчи</w:t>
            </w:r>
          </w:p>
        </w:tc>
        <w:tc>
          <w:tcPr>
            <w:tcW w:w="5398" w:type="dxa"/>
            <w:tcBorders>
              <w:top w:val="single" w:sz="4" w:space="0" w:color="D7D7D7"/>
              <w:bottom w:val="single" w:sz="4" w:space="0" w:color="D7D7D7"/>
            </w:tcBorders>
            <w:vAlign w:val="center"/>
          </w:tcPr>
          <w:p w14:paraId="35234007" w14:textId="16C934FB" w:rsidR="0082460B" w:rsidRPr="00F57FD8" w:rsidRDefault="00F57FD8" w:rsidP="00B70690">
            <w:pPr>
              <w:pStyle w:val="a7"/>
              <w:ind w:left="-103" w:right="-111" w:hanging="1"/>
              <w:jc w:val="right"/>
              <w:rPr>
                <w:rFonts w:ascii="Times New Roman" w:hAnsi="Times New Roman" w:cs="Times New Roman"/>
                <w:color w:val="2B2B2B"/>
                <w:sz w:val="20"/>
                <w:szCs w:val="20"/>
              </w:rPr>
            </w:pPr>
            <w:r>
              <w:rPr>
                <w:rFonts w:ascii="Times New Roman" w:hAnsi="Times New Roman" w:cs="Times New Roman"/>
                <w:color w:val="2B2B2B"/>
                <w:sz w:val="20"/>
                <w:szCs w:val="20"/>
              </w:rPr>
              <w:t>«</w:t>
            </w:r>
            <w:proofErr w:type="spellStart"/>
            <w:r w:rsidR="008D2219" w:rsidRPr="0030437D">
              <w:rPr>
                <w:rFonts w:ascii="Times New Roman" w:hAnsi="Times New Roman" w:cs="Times New Roman"/>
                <w:color w:val="2B2B2B"/>
                <w:sz w:val="20"/>
                <w:szCs w:val="20"/>
              </w:rPr>
              <w:t>Imkon</w:t>
            </w:r>
            <w:r w:rsidR="008D2219">
              <w:rPr>
                <w:rFonts w:ascii="Times New Roman" w:hAnsi="Times New Roman" w:cs="Times New Roman"/>
                <w:color w:val="2B2B2B"/>
                <w:sz w:val="20"/>
                <w:szCs w:val="20"/>
              </w:rPr>
              <w:t>-</w:t>
            </w:r>
            <w:r w:rsidR="0082460B" w:rsidRPr="0030437D">
              <w:rPr>
                <w:rFonts w:ascii="Times New Roman" w:hAnsi="Times New Roman" w:cs="Times New Roman"/>
                <w:color w:val="2B2B2B"/>
                <w:sz w:val="20"/>
                <w:szCs w:val="20"/>
              </w:rPr>
              <w:t>Sug'urta</w:t>
            </w:r>
            <w:proofErr w:type="spellEnd"/>
            <w:r>
              <w:rPr>
                <w:rFonts w:ascii="Times New Roman" w:hAnsi="Times New Roman" w:cs="Times New Roman"/>
                <w:color w:val="2B2B2B"/>
                <w:sz w:val="20"/>
                <w:szCs w:val="20"/>
              </w:rPr>
              <w:t>» АЖ</w:t>
            </w:r>
          </w:p>
        </w:tc>
      </w:tr>
      <w:tr w:rsidR="00110346" w:rsidRPr="00764E6E" w14:paraId="61F42339" w14:textId="77777777" w:rsidTr="001E02A9">
        <w:trPr>
          <w:trHeight w:val="232"/>
        </w:trPr>
        <w:tc>
          <w:tcPr>
            <w:tcW w:w="5186" w:type="dxa"/>
            <w:gridSpan w:val="2"/>
            <w:tcBorders>
              <w:top w:val="single" w:sz="4" w:space="0" w:color="D7D7D7"/>
              <w:bottom w:val="single" w:sz="4" w:space="0" w:color="D7D7D7"/>
            </w:tcBorders>
            <w:vAlign w:val="center"/>
          </w:tcPr>
          <w:p w14:paraId="554A63BF" w14:textId="6373357C" w:rsidR="00110346" w:rsidRPr="00610B7B" w:rsidRDefault="00610B7B" w:rsidP="00B70690">
            <w:pPr>
              <w:pStyle w:val="a7"/>
              <w:ind w:left="-104" w:right="141"/>
              <w:rPr>
                <w:rFonts w:ascii="Times New Roman" w:hAnsi="Times New Roman" w:cs="Times New Roman"/>
                <w:b/>
                <w:bCs/>
                <w:color w:val="2B2B2B"/>
                <w:sz w:val="20"/>
                <w:szCs w:val="20"/>
                <w:lang w:val="uz-Cyrl-UZ"/>
              </w:rPr>
            </w:pPr>
            <w:r>
              <w:rPr>
                <w:rFonts w:ascii="Times New Roman" w:hAnsi="Times New Roman" w:cs="Times New Roman"/>
                <w:b/>
                <w:bCs/>
                <w:color w:val="2B2B2B"/>
                <w:sz w:val="20"/>
                <w:szCs w:val="20"/>
                <w:lang w:val="uz-Cyrl-UZ"/>
              </w:rPr>
              <w:t>Суғурта қилдирувчи</w:t>
            </w:r>
          </w:p>
        </w:tc>
        <w:tc>
          <w:tcPr>
            <w:tcW w:w="5398" w:type="dxa"/>
            <w:tcBorders>
              <w:top w:val="single" w:sz="4" w:space="0" w:color="D7D7D7"/>
              <w:bottom w:val="single" w:sz="4" w:space="0" w:color="D7D7D7"/>
            </w:tcBorders>
            <w:vAlign w:val="center"/>
          </w:tcPr>
          <w:p w14:paraId="21E17938" w14:textId="3451A3B8" w:rsidR="00110346" w:rsidRPr="00B0024C" w:rsidRDefault="00F57FD8" w:rsidP="00B0024C">
            <w:pPr>
              <w:pStyle w:val="a7"/>
              <w:ind w:left="-103" w:right="-111" w:hanging="1"/>
              <w:jc w:val="right"/>
              <w:rPr>
                <w:rFonts w:ascii="Times New Roman" w:hAnsi="Times New Roman" w:cs="Times New Roman"/>
                <w:color w:val="2B2B2B"/>
                <w:sz w:val="20"/>
                <w:szCs w:val="20"/>
                <w:lang w:val="uz-Cyrl-UZ"/>
              </w:rPr>
            </w:pPr>
            <w:r w:rsidRPr="00F57FD8">
              <w:rPr>
                <w:rFonts w:ascii="Times New Roman" w:hAnsi="Times New Roman" w:cs="Times New Roman"/>
                <w:color w:val="2B2B2B"/>
                <w:sz w:val="20"/>
                <w:szCs w:val="20"/>
                <w:lang w:val="uz-Cyrl-UZ"/>
              </w:rPr>
              <w:t>Давлат буюртмачиси, буюртмачи ташкилот ёки қурилиш ишларини амалга оширувчи ташкилот</w:t>
            </w:r>
          </w:p>
        </w:tc>
      </w:tr>
      <w:tr w:rsidR="004A0973" w:rsidRPr="00F57FD8" w14:paraId="0157F538" w14:textId="77777777" w:rsidTr="001E02A9">
        <w:trPr>
          <w:trHeight w:val="232"/>
        </w:trPr>
        <w:tc>
          <w:tcPr>
            <w:tcW w:w="5186" w:type="dxa"/>
            <w:gridSpan w:val="2"/>
            <w:tcBorders>
              <w:top w:val="single" w:sz="4" w:space="0" w:color="D7D7D7"/>
              <w:bottom w:val="single" w:sz="4" w:space="0" w:color="D7D7D7"/>
            </w:tcBorders>
            <w:vAlign w:val="center"/>
          </w:tcPr>
          <w:p w14:paraId="1A05FE0E" w14:textId="7FC694E5" w:rsidR="004A0973" w:rsidRDefault="004A0973" w:rsidP="00B70690">
            <w:pPr>
              <w:pStyle w:val="a7"/>
              <w:ind w:left="-104" w:right="141"/>
              <w:rPr>
                <w:rFonts w:ascii="Times New Roman" w:hAnsi="Times New Roman" w:cs="Times New Roman"/>
                <w:b/>
                <w:bCs/>
                <w:color w:val="2B2B2B"/>
                <w:sz w:val="20"/>
                <w:szCs w:val="20"/>
                <w:lang w:val="uz-Cyrl-UZ"/>
              </w:rPr>
            </w:pPr>
            <w:r>
              <w:rPr>
                <w:rFonts w:ascii="Times New Roman" w:hAnsi="Times New Roman" w:cs="Times New Roman"/>
                <w:b/>
                <w:bCs/>
                <w:color w:val="2B2B2B"/>
                <w:sz w:val="20"/>
                <w:szCs w:val="20"/>
                <w:lang w:val="uz-Cyrl-UZ"/>
              </w:rPr>
              <w:t>Наф олувчи</w:t>
            </w:r>
          </w:p>
        </w:tc>
        <w:tc>
          <w:tcPr>
            <w:tcW w:w="5398" w:type="dxa"/>
            <w:tcBorders>
              <w:top w:val="single" w:sz="4" w:space="0" w:color="D7D7D7"/>
              <w:bottom w:val="single" w:sz="4" w:space="0" w:color="D7D7D7"/>
            </w:tcBorders>
            <w:vAlign w:val="center"/>
          </w:tcPr>
          <w:p w14:paraId="1C5E79E8" w14:textId="77777777" w:rsidR="004A0973" w:rsidRDefault="004A0973" w:rsidP="00B0024C">
            <w:pPr>
              <w:pStyle w:val="a7"/>
              <w:ind w:left="-103" w:right="-111" w:hanging="1"/>
              <w:jc w:val="right"/>
              <w:rPr>
                <w:rFonts w:ascii="Times New Roman" w:hAnsi="Times New Roman" w:cs="Times New Roman"/>
                <w:color w:val="2B2B2B"/>
                <w:sz w:val="20"/>
                <w:szCs w:val="20"/>
                <w:lang w:val="uz-Cyrl-UZ"/>
              </w:rPr>
            </w:pPr>
            <w:r w:rsidRPr="004A0973">
              <w:rPr>
                <w:rFonts w:ascii="Times New Roman" w:hAnsi="Times New Roman" w:cs="Times New Roman"/>
                <w:color w:val="2B2B2B"/>
                <w:sz w:val="20"/>
                <w:szCs w:val="20"/>
                <w:lang w:val="uz-Cyrl-UZ"/>
              </w:rPr>
              <w:t xml:space="preserve">Буюртмачи (Давлат ташкилоти / Инвестор) </w:t>
            </w:r>
          </w:p>
          <w:p w14:paraId="72F02212" w14:textId="32D7D04A" w:rsidR="004A0973" w:rsidRPr="00F57FD8" w:rsidRDefault="004A0973" w:rsidP="00B0024C">
            <w:pPr>
              <w:pStyle w:val="a7"/>
              <w:ind w:left="-103" w:right="-111" w:hanging="1"/>
              <w:jc w:val="right"/>
              <w:rPr>
                <w:rFonts w:ascii="Times New Roman" w:hAnsi="Times New Roman" w:cs="Times New Roman"/>
                <w:color w:val="2B2B2B"/>
                <w:sz w:val="20"/>
                <w:szCs w:val="20"/>
                <w:lang w:val="uz-Cyrl-UZ"/>
              </w:rPr>
            </w:pPr>
            <w:r w:rsidRPr="004A0973">
              <w:rPr>
                <w:rFonts w:ascii="Times New Roman" w:hAnsi="Times New Roman" w:cs="Times New Roman"/>
                <w:color w:val="2B2B2B"/>
                <w:sz w:val="20"/>
                <w:szCs w:val="20"/>
                <w:lang w:val="uz-Cyrl-UZ"/>
              </w:rPr>
              <w:t>ва (ёки) Пудратчи (қурилиш ташкилоти)</w:t>
            </w:r>
          </w:p>
        </w:tc>
      </w:tr>
      <w:tr w:rsidR="00173B43" w:rsidRPr="005C1E1E" w14:paraId="150420D7" w14:textId="77777777" w:rsidTr="001E02A9">
        <w:trPr>
          <w:trHeight w:val="232"/>
        </w:trPr>
        <w:tc>
          <w:tcPr>
            <w:tcW w:w="5038" w:type="dxa"/>
            <w:tcBorders>
              <w:top w:val="single" w:sz="4" w:space="0" w:color="D7D7D7"/>
              <w:bottom w:val="single" w:sz="4" w:space="0" w:color="D7D7D7"/>
            </w:tcBorders>
            <w:vAlign w:val="center"/>
          </w:tcPr>
          <w:p w14:paraId="0751660E" w14:textId="589E568F" w:rsidR="00173B43" w:rsidRPr="00E26B08" w:rsidRDefault="00E26B08" w:rsidP="00467D1C">
            <w:pPr>
              <w:pStyle w:val="a7"/>
              <w:ind w:left="-104" w:right="141"/>
              <w:rPr>
                <w:rFonts w:ascii="Times New Roman" w:hAnsi="Times New Roman" w:cs="Times New Roman"/>
                <w:b/>
                <w:bCs/>
                <w:color w:val="2B2B2B"/>
                <w:sz w:val="20"/>
                <w:szCs w:val="20"/>
                <w:lang w:val="uz-Cyrl-UZ"/>
              </w:rPr>
            </w:pPr>
            <w:r>
              <w:rPr>
                <w:rFonts w:ascii="Times New Roman" w:hAnsi="Times New Roman" w:cs="Times New Roman"/>
                <w:b/>
                <w:bCs/>
                <w:color w:val="2B2B2B"/>
                <w:sz w:val="20"/>
                <w:szCs w:val="20"/>
                <w:lang w:val="uz-Cyrl-UZ"/>
              </w:rPr>
              <w:t>Суғурта муддати</w:t>
            </w:r>
          </w:p>
        </w:tc>
        <w:tc>
          <w:tcPr>
            <w:tcW w:w="5546" w:type="dxa"/>
            <w:gridSpan w:val="2"/>
            <w:tcBorders>
              <w:top w:val="single" w:sz="4" w:space="0" w:color="D7D7D7"/>
              <w:bottom w:val="single" w:sz="4" w:space="0" w:color="D7D7D7"/>
            </w:tcBorders>
            <w:vAlign w:val="center"/>
          </w:tcPr>
          <w:p w14:paraId="193EBCD1" w14:textId="77777777" w:rsidR="004A0973" w:rsidRDefault="004A0973" w:rsidP="00B03675">
            <w:pPr>
              <w:pStyle w:val="a7"/>
              <w:ind w:left="-103" w:right="-111" w:hanging="1"/>
              <w:jc w:val="right"/>
              <w:rPr>
                <w:rFonts w:ascii="Times New Roman" w:hAnsi="Times New Roman" w:cs="Times New Roman"/>
                <w:color w:val="2B2B2B"/>
                <w:sz w:val="20"/>
                <w:szCs w:val="20"/>
                <w:lang w:val="uz-Cyrl-UZ"/>
              </w:rPr>
            </w:pPr>
            <w:r w:rsidRPr="004A0973">
              <w:rPr>
                <w:rFonts w:ascii="Times New Roman" w:hAnsi="Times New Roman" w:cs="Times New Roman"/>
                <w:color w:val="2B2B2B"/>
                <w:sz w:val="20"/>
                <w:szCs w:val="20"/>
                <w:lang w:val="uz-Cyrl-UZ"/>
              </w:rPr>
              <w:t xml:space="preserve">Қурилиш пудрати шартномасида </w:t>
            </w:r>
          </w:p>
          <w:p w14:paraId="58C4E7F9" w14:textId="074C6802" w:rsidR="00173B43" w:rsidRPr="003B6243" w:rsidRDefault="004A0973" w:rsidP="00B03675">
            <w:pPr>
              <w:pStyle w:val="a7"/>
              <w:ind w:left="-103" w:right="-111" w:hanging="1"/>
              <w:jc w:val="right"/>
              <w:rPr>
                <w:rFonts w:ascii="Times New Roman" w:hAnsi="Times New Roman" w:cs="Times New Roman"/>
                <w:color w:val="2B2B2B"/>
                <w:sz w:val="20"/>
                <w:szCs w:val="20"/>
              </w:rPr>
            </w:pPr>
            <w:r w:rsidRPr="004A0973">
              <w:rPr>
                <w:rFonts w:ascii="Times New Roman" w:hAnsi="Times New Roman" w:cs="Times New Roman"/>
                <w:color w:val="2B2B2B"/>
                <w:sz w:val="20"/>
                <w:szCs w:val="20"/>
                <w:lang w:val="uz-Cyrl-UZ"/>
              </w:rPr>
              <w:t>белгиланган муддатга мувофиқ</w:t>
            </w:r>
            <w:r w:rsidR="00313AE2" w:rsidRPr="00313AE2">
              <w:rPr>
                <w:rFonts w:ascii="Times New Roman" w:hAnsi="Times New Roman" w:cs="Times New Roman"/>
                <w:color w:val="2B2B2B"/>
                <w:sz w:val="20"/>
                <w:szCs w:val="20"/>
                <w:lang w:val="uz-Cyrl-UZ"/>
              </w:rPr>
              <w:t>.</w:t>
            </w:r>
          </w:p>
        </w:tc>
      </w:tr>
      <w:tr w:rsidR="00173B43" w:rsidRPr="00D2129B" w14:paraId="09714550" w14:textId="77777777" w:rsidTr="001E02A9">
        <w:trPr>
          <w:trHeight w:val="232"/>
        </w:trPr>
        <w:tc>
          <w:tcPr>
            <w:tcW w:w="5038" w:type="dxa"/>
            <w:tcBorders>
              <w:top w:val="single" w:sz="4" w:space="0" w:color="D7D7D7"/>
              <w:bottom w:val="single" w:sz="4" w:space="0" w:color="D7D7D7"/>
            </w:tcBorders>
            <w:vAlign w:val="center"/>
          </w:tcPr>
          <w:p w14:paraId="5A6C825D" w14:textId="0856464B" w:rsidR="00173B43" w:rsidRPr="00765F80" w:rsidRDefault="00765F80" w:rsidP="00467D1C">
            <w:pPr>
              <w:pStyle w:val="a7"/>
              <w:ind w:left="-104" w:right="141"/>
              <w:rPr>
                <w:rFonts w:ascii="Times New Roman" w:hAnsi="Times New Roman" w:cs="Times New Roman"/>
                <w:b/>
                <w:bCs/>
                <w:color w:val="2B2B2B"/>
                <w:sz w:val="20"/>
                <w:szCs w:val="20"/>
                <w:lang w:val="uz-Cyrl-UZ"/>
              </w:rPr>
            </w:pPr>
            <w:r>
              <w:rPr>
                <w:rFonts w:ascii="Times New Roman" w:hAnsi="Times New Roman" w:cs="Times New Roman"/>
                <w:b/>
                <w:bCs/>
                <w:color w:val="2B2B2B"/>
                <w:sz w:val="20"/>
                <w:szCs w:val="20"/>
                <w:lang w:val="uz-Cyrl-UZ"/>
              </w:rPr>
              <w:t>Суғурта тарифи</w:t>
            </w:r>
          </w:p>
        </w:tc>
        <w:tc>
          <w:tcPr>
            <w:tcW w:w="5546" w:type="dxa"/>
            <w:gridSpan w:val="2"/>
            <w:tcBorders>
              <w:top w:val="single" w:sz="4" w:space="0" w:color="D7D7D7"/>
              <w:bottom w:val="single" w:sz="4" w:space="0" w:color="D7D7D7"/>
            </w:tcBorders>
            <w:vAlign w:val="center"/>
          </w:tcPr>
          <w:p w14:paraId="0FD214B6" w14:textId="4C05E419" w:rsidR="00F1747A" w:rsidRPr="00D2129B" w:rsidRDefault="00764E6E" w:rsidP="00D2129B">
            <w:pPr>
              <w:pStyle w:val="a7"/>
              <w:ind w:left="262" w:right="-111"/>
              <w:jc w:val="right"/>
              <w:rPr>
                <w:rFonts w:ascii="Times New Roman" w:hAnsi="Times New Roman" w:cs="Times New Roman"/>
                <w:color w:val="2B2B2B"/>
                <w:sz w:val="20"/>
                <w:szCs w:val="20"/>
                <w:highlight w:val="yellow"/>
                <w:lang w:val="uz-Cyrl-UZ"/>
              </w:rPr>
            </w:pPr>
            <w:r>
              <w:rPr>
                <w:rFonts w:ascii="Times New Roman" w:hAnsi="Times New Roman" w:cs="Times New Roman"/>
                <w:color w:val="2B2B2B"/>
                <w:sz w:val="20"/>
                <w:szCs w:val="20"/>
                <w:lang w:val="uz-Cyrl-UZ"/>
              </w:rPr>
              <w:t xml:space="preserve">Суғурта суммасининг </w:t>
            </w:r>
            <w:bookmarkStart w:id="0" w:name="_GoBack"/>
            <w:bookmarkEnd w:id="0"/>
            <w:r>
              <w:rPr>
                <w:rFonts w:ascii="Times New Roman" w:hAnsi="Times New Roman" w:cs="Times New Roman"/>
                <w:color w:val="2B2B2B"/>
                <w:sz w:val="20"/>
                <w:szCs w:val="20"/>
                <w:lang w:val="uz-Cyrl-UZ"/>
              </w:rPr>
              <w:t>0,4%</w:t>
            </w:r>
            <w:r w:rsidR="00012152">
              <w:rPr>
                <w:rFonts w:ascii="Times New Roman" w:hAnsi="Times New Roman" w:cs="Times New Roman"/>
                <w:color w:val="2B2B2B"/>
                <w:sz w:val="20"/>
                <w:szCs w:val="20"/>
                <w:highlight w:val="yellow"/>
                <w:lang w:val="uz-Cyrl-UZ"/>
              </w:rPr>
              <w:t xml:space="preserve">  </w:t>
            </w:r>
          </w:p>
        </w:tc>
      </w:tr>
      <w:tr w:rsidR="00173B43" w:rsidRPr="004A0973" w14:paraId="357E7474" w14:textId="77777777" w:rsidTr="001E02A9">
        <w:trPr>
          <w:trHeight w:val="232"/>
        </w:trPr>
        <w:tc>
          <w:tcPr>
            <w:tcW w:w="5038" w:type="dxa"/>
            <w:tcBorders>
              <w:top w:val="single" w:sz="4" w:space="0" w:color="D7D7D7"/>
              <w:bottom w:val="single" w:sz="4" w:space="0" w:color="D7D7D7"/>
            </w:tcBorders>
            <w:vAlign w:val="center"/>
          </w:tcPr>
          <w:p w14:paraId="597CD492" w14:textId="64E6824E" w:rsidR="00173B43" w:rsidRPr="00765F80" w:rsidRDefault="00012152" w:rsidP="00467D1C">
            <w:pPr>
              <w:pStyle w:val="a7"/>
              <w:ind w:left="-104" w:right="141"/>
              <w:rPr>
                <w:rFonts w:ascii="Times New Roman" w:hAnsi="Times New Roman" w:cs="Times New Roman"/>
                <w:b/>
                <w:bCs/>
                <w:color w:val="2B2B2B"/>
                <w:sz w:val="20"/>
                <w:szCs w:val="20"/>
                <w:lang w:val="uz-Cyrl-UZ"/>
              </w:rPr>
            </w:pPr>
            <w:r w:rsidRPr="00012152">
              <w:rPr>
                <w:rFonts w:ascii="Times New Roman" w:hAnsi="Times New Roman" w:cs="Times New Roman"/>
                <w:b/>
                <w:bCs/>
                <w:color w:val="2B2B2B"/>
                <w:sz w:val="20"/>
                <w:szCs w:val="20"/>
                <w:lang w:val="uz-Cyrl-UZ"/>
              </w:rPr>
              <w:t xml:space="preserve">Суғурта </w:t>
            </w:r>
            <w:r w:rsidR="004A0973">
              <w:rPr>
                <w:rFonts w:ascii="Times New Roman" w:hAnsi="Times New Roman" w:cs="Times New Roman"/>
                <w:b/>
                <w:bCs/>
                <w:color w:val="2B2B2B"/>
                <w:sz w:val="20"/>
                <w:szCs w:val="20"/>
                <w:lang w:val="uz-Cyrl-UZ"/>
              </w:rPr>
              <w:t>суммаси</w:t>
            </w:r>
          </w:p>
        </w:tc>
        <w:tc>
          <w:tcPr>
            <w:tcW w:w="5546" w:type="dxa"/>
            <w:gridSpan w:val="2"/>
            <w:tcBorders>
              <w:top w:val="single" w:sz="4" w:space="0" w:color="D7D7D7"/>
              <w:bottom w:val="single" w:sz="4" w:space="0" w:color="D7D7D7"/>
            </w:tcBorders>
            <w:vAlign w:val="center"/>
          </w:tcPr>
          <w:p w14:paraId="46DE62B8" w14:textId="6F415E10" w:rsidR="008E00F3" w:rsidRDefault="004A0973" w:rsidP="008E00F3">
            <w:pPr>
              <w:pStyle w:val="a7"/>
              <w:ind w:left="522" w:right="-111"/>
              <w:jc w:val="both"/>
              <w:rPr>
                <w:rFonts w:ascii="Times New Roman" w:hAnsi="Times New Roman" w:cs="Times New Roman"/>
                <w:color w:val="2B2B2B"/>
                <w:sz w:val="20"/>
                <w:szCs w:val="20"/>
                <w:lang w:val="uz-Cyrl-UZ"/>
              </w:rPr>
            </w:pPr>
            <w:r w:rsidRPr="004A0973">
              <w:rPr>
                <w:rFonts w:ascii="Times New Roman" w:hAnsi="Times New Roman" w:cs="Times New Roman"/>
                <w:color w:val="2B2B2B"/>
                <w:sz w:val="20"/>
                <w:szCs w:val="20"/>
                <w:lang w:val="uz-Cyrl-UZ"/>
              </w:rPr>
              <w:t>Тарафлар келишувига кўра, лекин қурилаётган объект тўлиқ қийматининг 80 фоизидан ортиқ бўлмаган миқдорда (ёки жорий йилда барпо этилаётган қисмининг</w:t>
            </w:r>
          </w:p>
          <w:p w14:paraId="24F3BBF5" w14:textId="30BC6794" w:rsidR="00173B43" w:rsidRPr="004A0973" w:rsidRDefault="004A0973" w:rsidP="008E00F3">
            <w:pPr>
              <w:pStyle w:val="a7"/>
              <w:ind w:left="522" w:right="-111"/>
              <w:jc w:val="both"/>
              <w:rPr>
                <w:rFonts w:ascii="Times New Roman" w:hAnsi="Times New Roman" w:cs="Times New Roman"/>
                <w:color w:val="2B2B2B"/>
                <w:sz w:val="20"/>
                <w:szCs w:val="20"/>
                <w:lang w:val="uz-Cyrl-UZ"/>
              </w:rPr>
            </w:pPr>
            <w:r w:rsidRPr="004A0973">
              <w:rPr>
                <w:rFonts w:ascii="Times New Roman" w:hAnsi="Times New Roman" w:cs="Times New Roman"/>
                <w:color w:val="2B2B2B"/>
                <w:sz w:val="20"/>
                <w:szCs w:val="20"/>
                <w:lang w:val="uz-Cyrl-UZ"/>
              </w:rPr>
              <w:t xml:space="preserve"> 80% қийматида) белгиланади.</w:t>
            </w:r>
          </w:p>
        </w:tc>
      </w:tr>
      <w:tr w:rsidR="00470D81" w:rsidRPr="005C1E1E" w14:paraId="5DF53C08" w14:textId="77777777" w:rsidTr="001E02A9">
        <w:trPr>
          <w:trHeight w:val="556"/>
        </w:trPr>
        <w:tc>
          <w:tcPr>
            <w:tcW w:w="5038" w:type="dxa"/>
            <w:tcBorders>
              <w:top w:val="single" w:sz="4" w:space="0" w:color="D7D7D7"/>
              <w:bottom w:val="single" w:sz="4" w:space="0" w:color="D7D7D7"/>
            </w:tcBorders>
            <w:vAlign w:val="center"/>
          </w:tcPr>
          <w:p w14:paraId="0072D455" w14:textId="1218F055" w:rsidR="00470D81" w:rsidRDefault="00D2129B" w:rsidP="009735D3">
            <w:pPr>
              <w:pStyle w:val="a7"/>
              <w:ind w:left="-104" w:right="141"/>
              <w:jc w:val="both"/>
              <w:rPr>
                <w:rFonts w:ascii="Times New Roman" w:hAnsi="Times New Roman" w:cs="Times New Roman"/>
                <w:b/>
                <w:bCs/>
                <w:color w:val="2B2B2B"/>
                <w:sz w:val="20"/>
                <w:szCs w:val="20"/>
              </w:rPr>
            </w:pPr>
            <w:r>
              <w:rPr>
                <w:rFonts w:ascii="Times New Roman" w:hAnsi="Times New Roman" w:cs="Times New Roman"/>
                <w:b/>
                <w:bCs/>
                <w:color w:val="2B2B2B"/>
                <w:sz w:val="20"/>
                <w:szCs w:val="20"/>
              </w:rPr>
              <w:t>Су</w:t>
            </w:r>
            <w:r>
              <w:rPr>
                <w:rFonts w:ascii="Times New Roman" w:hAnsi="Times New Roman" w:cs="Times New Roman"/>
                <w:b/>
                <w:bCs/>
                <w:color w:val="2B2B2B"/>
                <w:sz w:val="20"/>
                <w:szCs w:val="20"/>
                <w:lang w:val="uz-Cyrl-UZ"/>
              </w:rPr>
              <w:t xml:space="preserve">ғурта </w:t>
            </w:r>
            <w:r w:rsidR="00AB05EA">
              <w:rPr>
                <w:rFonts w:ascii="Times New Roman" w:hAnsi="Times New Roman" w:cs="Times New Roman"/>
                <w:b/>
                <w:bCs/>
                <w:color w:val="2B2B2B"/>
                <w:sz w:val="20"/>
                <w:szCs w:val="20"/>
                <w:lang w:val="uz-Cyrl-UZ"/>
              </w:rPr>
              <w:t>хавфлари</w:t>
            </w:r>
            <w:r w:rsidR="00AF6AD8">
              <w:rPr>
                <w:rFonts w:ascii="Times New Roman" w:hAnsi="Times New Roman" w:cs="Times New Roman"/>
                <w:b/>
                <w:bCs/>
                <w:color w:val="2B2B2B"/>
                <w:sz w:val="20"/>
                <w:szCs w:val="20"/>
              </w:rPr>
              <w:t>*</w:t>
            </w:r>
            <w:r w:rsidR="0023633B">
              <w:rPr>
                <w:rFonts w:ascii="Times New Roman" w:hAnsi="Times New Roman" w:cs="Times New Roman"/>
                <w:b/>
                <w:bCs/>
                <w:color w:val="2B2B2B"/>
                <w:sz w:val="20"/>
                <w:szCs w:val="20"/>
              </w:rPr>
              <w:t>*</w:t>
            </w:r>
          </w:p>
          <w:p w14:paraId="5FA4957A" w14:textId="3D8121B1" w:rsidR="009735D3" w:rsidRPr="0030437D" w:rsidRDefault="009735D3" w:rsidP="009735D3">
            <w:pPr>
              <w:pStyle w:val="a7"/>
              <w:ind w:left="-104" w:right="141"/>
              <w:rPr>
                <w:rFonts w:ascii="Times New Roman" w:hAnsi="Times New Roman" w:cs="Times New Roman"/>
                <w:b/>
                <w:bCs/>
                <w:color w:val="2B2B2B"/>
                <w:sz w:val="20"/>
                <w:szCs w:val="20"/>
              </w:rPr>
            </w:pPr>
          </w:p>
        </w:tc>
        <w:tc>
          <w:tcPr>
            <w:tcW w:w="5546" w:type="dxa"/>
            <w:gridSpan w:val="2"/>
            <w:tcBorders>
              <w:top w:val="single" w:sz="4" w:space="0" w:color="D7D7D7"/>
              <w:bottom w:val="single" w:sz="4" w:space="0" w:color="D7D7D7"/>
            </w:tcBorders>
            <w:vAlign w:val="center"/>
          </w:tcPr>
          <w:p w14:paraId="58375BCA" w14:textId="77777777" w:rsidR="004B6973" w:rsidRDefault="004B6973" w:rsidP="00BA24B0">
            <w:pPr>
              <w:pStyle w:val="a7"/>
              <w:numPr>
                <w:ilvl w:val="0"/>
                <w:numId w:val="28"/>
              </w:numPr>
              <w:tabs>
                <w:tab w:val="left" w:pos="805"/>
              </w:tabs>
              <w:ind w:left="522" w:right="-17" w:firstLine="142"/>
              <w:jc w:val="both"/>
              <w:rPr>
                <w:rFonts w:ascii="Times New Roman" w:hAnsi="Times New Roman" w:cs="Times New Roman"/>
                <w:color w:val="2B2B2B"/>
                <w:sz w:val="20"/>
                <w:szCs w:val="20"/>
              </w:rPr>
            </w:pPr>
            <w:proofErr w:type="spellStart"/>
            <w:r w:rsidRPr="004B6973">
              <w:rPr>
                <w:rFonts w:ascii="Times New Roman" w:hAnsi="Times New Roman" w:cs="Times New Roman"/>
                <w:color w:val="2B2B2B"/>
                <w:sz w:val="20"/>
                <w:szCs w:val="20"/>
              </w:rPr>
              <w:t>ёнғин</w:t>
            </w:r>
            <w:proofErr w:type="spellEnd"/>
            <w:r w:rsidRPr="004B6973">
              <w:rPr>
                <w:rFonts w:ascii="Times New Roman" w:hAnsi="Times New Roman" w:cs="Times New Roman"/>
                <w:color w:val="2B2B2B"/>
                <w:sz w:val="20"/>
                <w:szCs w:val="20"/>
              </w:rPr>
              <w:t xml:space="preserve">, </w:t>
            </w:r>
            <w:proofErr w:type="spellStart"/>
            <w:r w:rsidRPr="004B6973">
              <w:rPr>
                <w:rFonts w:ascii="Times New Roman" w:hAnsi="Times New Roman" w:cs="Times New Roman"/>
                <w:color w:val="2B2B2B"/>
                <w:sz w:val="20"/>
                <w:szCs w:val="20"/>
              </w:rPr>
              <w:t>чақмоқ</w:t>
            </w:r>
            <w:proofErr w:type="spellEnd"/>
            <w:r w:rsidRPr="004B6973">
              <w:rPr>
                <w:rFonts w:ascii="Times New Roman" w:hAnsi="Times New Roman" w:cs="Times New Roman"/>
                <w:color w:val="2B2B2B"/>
                <w:sz w:val="20"/>
                <w:szCs w:val="20"/>
              </w:rPr>
              <w:t xml:space="preserve">, </w:t>
            </w:r>
            <w:proofErr w:type="spellStart"/>
            <w:r w:rsidRPr="004B6973">
              <w:rPr>
                <w:rFonts w:ascii="Times New Roman" w:hAnsi="Times New Roman" w:cs="Times New Roman"/>
                <w:color w:val="2B2B2B"/>
                <w:sz w:val="20"/>
                <w:szCs w:val="20"/>
              </w:rPr>
              <w:t>портлаш</w:t>
            </w:r>
            <w:proofErr w:type="spellEnd"/>
            <w:r w:rsidRPr="004B6973">
              <w:rPr>
                <w:rFonts w:ascii="Times New Roman" w:hAnsi="Times New Roman" w:cs="Times New Roman"/>
                <w:color w:val="2B2B2B"/>
                <w:sz w:val="20"/>
                <w:szCs w:val="20"/>
              </w:rPr>
              <w:t xml:space="preserve">, </w:t>
            </w:r>
            <w:proofErr w:type="spellStart"/>
            <w:r w:rsidRPr="004B6973">
              <w:rPr>
                <w:rFonts w:ascii="Times New Roman" w:hAnsi="Times New Roman" w:cs="Times New Roman"/>
                <w:color w:val="2B2B2B"/>
                <w:sz w:val="20"/>
                <w:szCs w:val="20"/>
              </w:rPr>
              <w:t>учувчи</w:t>
            </w:r>
            <w:proofErr w:type="spellEnd"/>
            <w:r w:rsidRPr="004B6973">
              <w:rPr>
                <w:rFonts w:ascii="Times New Roman" w:hAnsi="Times New Roman" w:cs="Times New Roman"/>
                <w:color w:val="2B2B2B"/>
                <w:sz w:val="20"/>
                <w:szCs w:val="20"/>
              </w:rPr>
              <w:t xml:space="preserve"> </w:t>
            </w:r>
            <w:proofErr w:type="spellStart"/>
            <w:r w:rsidRPr="004B6973">
              <w:rPr>
                <w:rFonts w:ascii="Times New Roman" w:hAnsi="Times New Roman" w:cs="Times New Roman"/>
                <w:color w:val="2B2B2B"/>
                <w:sz w:val="20"/>
                <w:szCs w:val="20"/>
              </w:rPr>
              <w:t>аппаратларнинг</w:t>
            </w:r>
            <w:proofErr w:type="spellEnd"/>
            <w:r w:rsidRPr="004B6973">
              <w:rPr>
                <w:rFonts w:ascii="Times New Roman" w:hAnsi="Times New Roman" w:cs="Times New Roman"/>
                <w:color w:val="2B2B2B"/>
                <w:sz w:val="20"/>
                <w:szCs w:val="20"/>
              </w:rPr>
              <w:t xml:space="preserve"> </w:t>
            </w:r>
            <w:proofErr w:type="spellStart"/>
            <w:r w:rsidRPr="004B6973">
              <w:rPr>
                <w:rFonts w:ascii="Times New Roman" w:hAnsi="Times New Roman" w:cs="Times New Roman"/>
                <w:color w:val="2B2B2B"/>
                <w:sz w:val="20"/>
                <w:szCs w:val="20"/>
              </w:rPr>
              <w:t>қулаши</w:t>
            </w:r>
            <w:proofErr w:type="spellEnd"/>
            <w:r w:rsidRPr="004B6973">
              <w:rPr>
                <w:rFonts w:ascii="Times New Roman" w:hAnsi="Times New Roman" w:cs="Times New Roman"/>
                <w:color w:val="2B2B2B"/>
                <w:sz w:val="20"/>
                <w:szCs w:val="20"/>
              </w:rPr>
              <w:t xml:space="preserve">, </w:t>
            </w:r>
            <w:proofErr w:type="spellStart"/>
            <w:r w:rsidRPr="004B6973">
              <w:rPr>
                <w:rFonts w:ascii="Times New Roman" w:hAnsi="Times New Roman" w:cs="Times New Roman"/>
                <w:color w:val="2B2B2B"/>
                <w:sz w:val="20"/>
                <w:szCs w:val="20"/>
              </w:rPr>
              <w:t>ўз-ўзидан</w:t>
            </w:r>
            <w:proofErr w:type="spellEnd"/>
            <w:r w:rsidRPr="004B6973">
              <w:rPr>
                <w:rFonts w:ascii="Times New Roman" w:hAnsi="Times New Roman" w:cs="Times New Roman"/>
                <w:color w:val="2B2B2B"/>
                <w:sz w:val="20"/>
                <w:szCs w:val="20"/>
              </w:rPr>
              <w:t xml:space="preserve"> </w:t>
            </w:r>
            <w:proofErr w:type="spellStart"/>
            <w:r w:rsidRPr="004B6973">
              <w:rPr>
                <w:rFonts w:ascii="Times New Roman" w:hAnsi="Times New Roman" w:cs="Times New Roman"/>
                <w:color w:val="2B2B2B"/>
                <w:sz w:val="20"/>
                <w:szCs w:val="20"/>
              </w:rPr>
              <w:t>ёниш</w:t>
            </w:r>
            <w:proofErr w:type="spellEnd"/>
            <w:r w:rsidRPr="004B6973">
              <w:rPr>
                <w:rFonts w:ascii="Times New Roman" w:hAnsi="Times New Roman" w:cs="Times New Roman"/>
                <w:color w:val="2B2B2B"/>
                <w:sz w:val="20"/>
                <w:szCs w:val="20"/>
              </w:rPr>
              <w:t>;</w:t>
            </w:r>
          </w:p>
          <w:p w14:paraId="072F6B61" w14:textId="77777777" w:rsidR="004B6973" w:rsidRDefault="004B6973" w:rsidP="00BA24B0">
            <w:pPr>
              <w:pStyle w:val="a7"/>
              <w:numPr>
                <w:ilvl w:val="0"/>
                <w:numId w:val="28"/>
              </w:numPr>
              <w:tabs>
                <w:tab w:val="left" w:pos="805"/>
              </w:tabs>
              <w:ind w:left="522" w:right="-17" w:firstLine="142"/>
              <w:jc w:val="both"/>
              <w:rPr>
                <w:rFonts w:ascii="Times New Roman" w:hAnsi="Times New Roman" w:cs="Times New Roman"/>
                <w:color w:val="2B2B2B"/>
                <w:sz w:val="20"/>
                <w:szCs w:val="20"/>
              </w:rPr>
            </w:pPr>
            <w:proofErr w:type="spellStart"/>
            <w:r w:rsidRPr="004B6973">
              <w:rPr>
                <w:rFonts w:ascii="Times New Roman" w:hAnsi="Times New Roman" w:cs="Times New Roman"/>
                <w:color w:val="2B2B2B"/>
                <w:sz w:val="20"/>
                <w:szCs w:val="20"/>
              </w:rPr>
              <w:t>ўғрилик</w:t>
            </w:r>
            <w:proofErr w:type="spellEnd"/>
            <w:r w:rsidRPr="004B6973">
              <w:rPr>
                <w:rFonts w:ascii="Times New Roman" w:hAnsi="Times New Roman" w:cs="Times New Roman"/>
                <w:color w:val="2B2B2B"/>
                <w:sz w:val="20"/>
                <w:szCs w:val="20"/>
              </w:rPr>
              <w:t xml:space="preserve"> </w:t>
            </w:r>
            <w:proofErr w:type="spellStart"/>
            <w:r w:rsidRPr="004B6973">
              <w:rPr>
                <w:rFonts w:ascii="Times New Roman" w:hAnsi="Times New Roman" w:cs="Times New Roman"/>
                <w:color w:val="2B2B2B"/>
                <w:sz w:val="20"/>
                <w:szCs w:val="20"/>
              </w:rPr>
              <w:t>ва</w:t>
            </w:r>
            <w:proofErr w:type="spellEnd"/>
            <w:r w:rsidRPr="004B6973">
              <w:rPr>
                <w:rFonts w:ascii="Times New Roman" w:hAnsi="Times New Roman" w:cs="Times New Roman"/>
                <w:color w:val="2B2B2B"/>
                <w:sz w:val="20"/>
                <w:szCs w:val="20"/>
              </w:rPr>
              <w:t xml:space="preserve"> </w:t>
            </w:r>
            <w:proofErr w:type="spellStart"/>
            <w:r w:rsidRPr="004B6973">
              <w:rPr>
                <w:rFonts w:ascii="Times New Roman" w:hAnsi="Times New Roman" w:cs="Times New Roman"/>
                <w:color w:val="2B2B2B"/>
                <w:sz w:val="20"/>
                <w:szCs w:val="20"/>
              </w:rPr>
              <w:t>учинчи</w:t>
            </w:r>
            <w:proofErr w:type="spellEnd"/>
            <w:r w:rsidRPr="004B6973">
              <w:rPr>
                <w:rFonts w:ascii="Times New Roman" w:hAnsi="Times New Roman" w:cs="Times New Roman"/>
                <w:color w:val="2B2B2B"/>
                <w:sz w:val="20"/>
                <w:szCs w:val="20"/>
              </w:rPr>
              <w:t xml:space="preserve"> </w:t>
            </w:r>
            <w:proofErr w:type="spellStart"/>
            <w:r w:rsidRPr="004B6973">
              <w:rPr>
                <w:rFonts w:ascii="Times New Roman" w:hAnsi="Times New Roman" w:cs="Times New Roman"/>
                <w:color w:val="2B2B2B"/>
                <w:sz w:val="20"/>
                <w:szCs w:val="20"/>
              </w:rPr>
              <w:t>шахсларнинг</w:t>
            </w:r>
            <w:proofErr w:type="spellEnd"/>
            <w:r w:rsidRPr="004B6973">
              <w:rPr>
                <w:rFonts w:ascii="Times New Roman" w:hAnsi="Times New Roman" w:cs="Times New Roman"/>
                <w:color w:val="2B2B2B"/>
                <w:sz w:val="20"/>
                <w:szCs w:val="20"/>
              </w:rPr>
              <w:t xml:space="preserve"> </w:t>
            </w:r>
            <w:proofErr w:type="spellStart"/>
            <w:r w:rsidRPr="004B6973">
              <w:rPr>
                <w:rFonts w:ascii="Times New Roman" w:hAnsi="Times New Roman" w:cs="Times New Roman"/>
                <w:color w:val="2B2B2B"/>
                <w:sz w:val="20"/>
                <w:szCs w:val="20"/>
              </w:rPr>
              <w:t>қасддан</w:t>
            </w:r>
            <w:proofErr w:type="spellEnd"/>
            <w:r w:rsidRPr="004B6973">
              <w:rPr>
                <w:rFonts w:ascii="Times New Roman" w:hAnsi="Times New Roman" w:cs="Times New Roman"/>
                <w:color w:val="2B2B2B"/>
                <w:sz w:val="20"/>
                <w:szCs w:val="20"/>
              </w:rPr>
              <w:t xml:space="preserve"> </w:t>
            </w:r>
            <w:proofErr w:type="spellStart"/>
            <w:r w:rsidRPr="004B6973">
              <w:rPr>
                <w:rFonts w:ascii="Times New Roman" w:hAnsi="Times New Roman" w:cs="Times New Roman"/>
                <w:color w:val="2B2B2B"/>
                <w:sz w:val="20"/>
                <w:szCs w:val="20"/>
              </w:rPr>
              <w:t>содир</w:t>
            </w:r>
            <w:proofErr w:type="spellEnd"/>
            <w:r w:rsidRPr="004B6973">
              <w:rPr>
                <w:rFonts w:ascii="Times New Roman" w:hAnsi="Times New Roman" w:cs="Times New Roman"/>
                <w:color w:val="2B2B2B"/>
                <w:sz w:val="20"/>
                <w:szCs w:val="20"/>
              </w:rPr>
              <w:t xml:space="preserve"> </w:t>
            </w:r>
            <w:proofErr w:type="spellStart"/>
            <w:r w:rsidRPr="004B6973">
              <w:rPr>
                <w:rFonts w:ascii="Times New Roman" w:hAnsi="Times New Roman" w:cs="Times New Roman"/>
                <w:color w:val="2B2B2B"/>
                <w:sz w:val="20"/>
                <w:szCs w:val="20"/>
              </w:rPr>
              <w:t>этган</w:t>
            </w:r>
            <w:proofErr w:type="spellEnd"/>
            <w:r w:rsidRPr="004B6973">
              <w:rPr>
                <w:rFonts w:ascii="Times New Roman" w:hAnsi="Times New Roman" w:cs="Times New Roman"/>
                <w:color w:val="2B2B2B"/>
                <w:sz w:val="20"/>
                <w:szCs w:val="20"/>
              </w:rPr>
              <w:t xml:space="preserve"> </w:t>
            </w:r>
            <w:proofErr w:type="spellStart"/>
            <w:r w:rsidRPr="004B6973">
              <w:rPr>
                <w:rFonts w:ascii="Times New Roman" w:hAnsi="Times New Roman" w:cs="Times New Roman"/>
                <w:color w:val="2B2B2B"/>
                <w:sz w:val="20"/>
                <w:szCs w:val="20"/>
              </w:rPr>
              <w:t>ҳаракатлари</w:t>
            </w:r>
            <w:proofErr w:type="spellEnd"/>
            <w:r w:rsidRPr="004B6973">
              <w:rPr>
                <w:rFonts w:ascii="Times New Roman" w:hAnsi="Times New Roman" w:cs="Times New Roman"/>
                <w:color w:val="2B2B2B"/>
                <w:sz w:val="20"/>
                <w:szCs w:val="20"/>
              </w:rPr>
              <w:t>;</w:t>
            </w:r>
          </w:p>
          <w:p w14:paraId="46B36F30" w14:textId="77777777" w:rsidR="004B6973" w:rsidRDefault="004B6973" w:rsidP="00BA24B0">
            <w:pPr>
              <w:pStyle w:val="a7"/>
              <w:numPr>
                <w:ilvl w:val="0"/>
                <w:numId w:val="28"/>
              </w:numPr>
              <w:tabs>
                <w:tab w:val="left" w:pos="805"/>
              </w:tabs>
              <w:ind w:left="522" w:right="-17" w:firstLine="142"/>
              <w:jc w:val="both"/>
              <w:rPr>
                <w:rFonts w:ascii="Times New Roman" w:hAnsi="Times New Roman" w:cs="Times New Roman"/>
                <w:color w:val="2B2B2B"/>
                <w:sz w:val="20"/>
                <w:szCs w:val="20"/>
              </w:rPr>
            </w:pPr>
            <w:proofErr w:type="spellStart"/>
            <w:r w:rsidRPr="004B6973">
              <w:rPr>
                <w:rFonts w:ascii="Times New Roman" w:hAnsi="Times New Roman" w:cs="Times New Roman"/>
                <w:color w:val="2B2B2B"/>
                <w:sz w:val="20"/>
                <w:szCs w:val="20"/>
              </w:rPr>
              <w:t>сув</w:t>
            </w:r>
            <w:proofErr w:type="spellEnd"/>
            <w:r w:rsidRPr="004B6973">
              <w:rPr>
                <w:rFonts w:ascii="Times New Roman" w:hAnsi="Times New Roman" w:cs="Times New Roman"/>
                <w:color w:val="2B2B2B"/>
                <w:sz w:val="20"/>
                <w:szCs w:val="20"/>
              </w:rPr>
              <w:t xml:space="preserve"> </w:t>
            </w:r>
            <w:proofErr w:type="spellStart"/>
            <w:r w:rsidRPr="004B6973">
              <w:rPr>
                <w:rFonts w:ascii="Times New Roman" w:hAnsi="Times New Roman" w:cs="Times New Roman"/>
                <w:color w:val="2B2B2B"/>
                <w:sz w:val="20"/>
                <w:szCs w:val="20"/>
              </w:rPr>
              <w:t>тошқини</w:t>
            </w:r>
            <w:proofErr w:type="spellEnd"/>
            <w:r w:rsidRPr="004B6973">
              <w:rPr>
                <w:rFonts w:ascii="Times New Roman" w:hAnsi="Times New Roman" w:cs="Times New Roman"/>
                <w:color w:val="2B2B2B"/>
                <w:sz w:val="20"/>
                <w:szCs w:val="20"/>
              </w:rPr>
              <w:t xml:space="preserve"> </w:t>
            </w:r>
            <w:proofErr w:type="spellStart"/>
            <w:r w:rsidRPr="004B6973">
              <w:rPr>
                <w:rFonts w:ascii="Times New Roman" w:hAnsi="Times New Roman" w:cs="Times New Roman"/>
                <w:color w:val="2B2B2B"/>
                <w:sz w:val="20"/>
                <w:szCs w:val="20"/>
              </w:rPr>
              <w:t>ва</w:t>
            </w:r>
            <w:proofErr w:type="spellEnd"/>
            <w:r w:rsidRPr="004B6973">
              <w:rPr>
                <w:rFonts w:ascii="Times New Roman" w:hAnsi="Times New Roman" w:cs="Times New Roman"/>
                <w:color w:val="2B2B2B"/>
                <w:sz w:val="20"/>
                <w:szCs w:val="20"/>
              </w:rPr>
              <w:t xml:space="preserve"> </w:t>
            </w:r>
            <w:proofErr w:type="spellStart"/>
            <w:r w:rsidRPr="004B6973">
              <w:rPr>
                <w:rFonts w:ascii="Times New Roman" w:hAnsi="Times New Roman" w:cs="Times New Roman"/>
                <w:color w:val="2B2B2B"/>
                <w:sz w:val="20"/>
                <w:szCs w:val="20"/>
              </w:rPr>
              <w:t>сув</w:t>
            </w:r>
            <w:proofErr w:type="spellEnd"/>
            <w:r w:rsidRPr="004B6973">
              <w:rPr>
                <w:rFonts w:ascii="Times New Roman" w:hAnsi="Times New Roman" w:cs="Times New Roman"/>
                <w:color w:val="2B2B2B"/>
                <w:sz w:val="20"/>
                <w:szCs w:val="20"/>
              </w:rPr>
              <w:t xml:space="preserve"> </w:t>
            </w:r>
            <w:proofErr w:type="spellStart"/>
            <w:r w:rsidRPr="004B6973">
              <w:rPr>
                <w:rFonts w:ascii="Times New Roman" w:hAnsi="Times New Roman" w:cs="Times New Roman"/>
                <w:color w:val="2B2B2B"/>
                <w:sz w:val="20"/>
                <w:szCs w:val="20"/>
              </w:rPr>
              <w:t>босиши</w:t>
            </w:r>
            <w:proofErr w:type="spellEnd"/>
            <w:r w:rsidRPr="004B6973">
              <w:rPr>
                <w:rFonts w:ascii="Times New Roman" w:hAnsi="Times New Roman" w:cs="Times New Roman"/>
                <w:color w:val="2B2B2B"/>
                <w:sz w:val="20"/>
                <w:szCs w:val="20"/>
              </w:rPr>
              <w:t xml:space="preserve">, </w:t>
            </w:r>
            <w:proofErr w:type="spellStart"/>
            <w:r w:rsidRPr="004B6973">
              <w:rPr>
                <w:rFonts w:ascii="Times New Roman" w:hAnsi="Times New Roman" w:cs="Times New Roman"/>
                <w:color w:val="2B2B2B"/>
                <w:sz w:val="20"/>
                <w:szCs w:val="20"/>
              </w:rPr>
              <w:t>қувурларнинг</w:t>
            </w:r>
            <w:proofErr w:type="spellEnd"/>
            <w:r w:rsidRPr="004B6973">
              <w:rPr>
                <w:rFonts w:ascii="Times New Roman" w:hAnsi="Times New Roman" w:cs="Times New Roman"/>
                <w:color w:val="2B2B2B"/>
                <w:sz w:val="20"/>
                <w:szCs w:val="20"/>
              </w:rPr>
              <w:t xml:space="preserve"> </w:t>
            </w:r>
            <w:proofErr w:type="spellStart"/>
            <w:r w:rsidRPr="004B6973">
              <w:rPr>
                <w:rFonts w:ascii="Times New Roman" w:hAnsi="Times New Roman" w:cs="Times New Roman"/>
                <w:color w:val="2B2B2B"/>
                <w:sz w:val="20"/>
                <w:szCs w:val="20"/>
              </w:rPr>
              <w:t>ёрилиши</w:t>
            </w:r>
            <w:proofErr w:type="spellEnd"/>
            <w:r w:rsidRPr="004B6973">
              <w:rPr>
                <w:rFonts w:ascii="Times New Roman" w:hAnsi="Times New Roman" w:cs="Times New Roman"/>
                <w:color w:val="2B2B2B"/>
                <w:sz w:val="20"/>
                <w:szCs w:val="20"/>
              </w:rPr>
              <w:t>;</w:t>
            </w:r>
          </w:p>
          <w:p w14:paraId="5AEE9995" w14:textId="77777777" w:rsidR="004B6973" w:rsidRDefault="004B6973" w:rsidP="00BA24B0">
            <w:pPr>
              <w:pStyle w:val="a7"/>
              <w:numPr>
                <w:ilvl w:val="0"/>
                <w:numId w:val="28"/>
              </w:numPr>
              <w:tabs>
                <w:tab w:val="left" w:pos="805"/>
              </w:tabs>
              <w:ind w:left="522" w:right="-17" w:firstLine="142"/>
              <w:jc w:val="both"/>
              <w:rPr>
                <w:rFonts w:ascii="Times New Roman" w:hAnsi="Times New Roman" w:cs="Times New Roman"/>
                <w:color w:val="2B2B2B"/>
                <w:sz w:val="20"/>
                <w:szCs w:val="20"/>
              </w:rPr>
            </w:pPr>
            <w:proofErr w:type="spellStart"/>
            <w:r w:rsidRPr="004B6973">
              <w:rPr>
                <w:rFonts w:ascii="Times New Roman" w:hAnsi="Times New Roman" w:cs="Times New Roman"/>
                <w:color w:val="2B2B2B"/>
                <w:sz w:val="20"/>
                <w:szCs w:val="20"/>
              </w:rPr>
              <w:t>бўрон</w:t>
            </w:r>
            <w:proofErr w:type="spellEnd"/>
            <w:r w:rsidRPr="004B6973">
              <w:rPr>
                <w:rFonts w:ascii="Times New Roman" w:hAnsi="Times New Roman" w:cs="Times New Roman"/>
                <w:color w:val="2B2B2B"/>
                <w:sz w:val="20"/>
                <w:szCs w:val="20"/>
              </w:rPr>
              <w:t xml:space="preserve">, </w:t>
            </w:r>
            <w:proofErr w:type="spellStart"/>
            <w:r w:rsidRPr="004B6973">
              <w:rPr>
                <w:rFonts w:ascii="Times New Roman" w:hAnsi="Times New Roman" w:cs="Times New Roman"/>
                <w:color w:val="2B2B2B"/>
                <w:sz w:val="20"/>
                <w:szCs w:val="20"/>
              </w:rPr>
              <w:t>довул</w:t>
            </w:r>
            <w:proofErr w:type="spellEnd"/>
            <w:r w:rsidRPr="004B6973">
              <w:rPr>
                <w:rFonts w:ascii="Times New Roman" w:hAnsi="Times New Roman" w:cs="Times New Roman"/>
                <w:color w:val="2B2B2B"/>
                <w:sz w:val="20"/>
                <w:szCs w:val="20"/>
              </w:rPr>
              <w:t>;</w:t>
            </w:r>
          </w:p>
          <w:p w14:paraId="6AD83864" w14:textId="77777777" w:rsidR="004B6973" w:rsidRDefault="004B6973" w:rsidP="00BA24B0">
            <w:pPr>
              <w:pStyle w:val="a7"/>
              <w:numPr>
                <w:ilvl w:val="0"/>
                <w:numId w:val="28"/>
              </w:numPr>
              <w:tabs>
                <w:tab w:val="left" w:pos="805"/>
              </w:tabs>
              <w:ind w:left="522" w:right="-17" w:firstLine="142"/>
              <w:jc w:val="both"/>
              <w:rPr>
                <w:rFonts w:ascii="Times New Roman" w:hAnsi="Times New Roman" w:cs="Times New Roman"/>
                <w:color w:val="2B2B2B"/>
                <w:sz w:val="20"/>
                <w:szCs w:val="20"/>
              </w:rPr>
            </w:pPr>
            <w:proofErr w:type="spellStart"/>
            <w:r w:rsidRPr="004B6973">
              <w:rPr>
                <w:rFonts w:ascii="Times New Roman" w:hAnsi="Times New Roman" w:cs="Times New Roman"/>
                <w:color w:val="2B2B2B"/>
                <w:sz w:val="20"/>
                <w:szCs w:val="20"/>
              </w:rPr>
              <w:t>зилзила</w:t>
            </w:r>
            <w:proofErr w:type="spellEnd"/>
            <w:r w:rsidRPr="004B6973">
              <w:rPr>
                <w:rFonts w:ascii="Times New Roman" w:hAnsi="Times New Roman" w:cs="Times New Roman"/>
                <w:color w:val="2B2B2B"/>
                <w:sz w:val="20"/>
                <w:szCs w:val="20"/>
              </w:rPr>
              <w:t xml:space="preserve">, сел, </w:t>
            </w:r>
            <w:proofErr w:type="spellStart"/>
            <w:r w:rsidRPr="004B6973">
              <w:rPr>
                <w:rFonts w:ascii="Times New Roman" w:hAnsi="Times New Roman" w:cs="Times New Roman"/>
                <w:color w:val="2B2B2B"/>
                <w:sz w:val="20"/>
                <w:szCs w:val="20"/>
              </w:rPr>
              <w:t>кўчки</w:t>
            </w:r>
            <w:proofErr w:type="spellEnd"/>
            <w:r w:rsidRPr="004B6973">
              <w:rPr>
                <w:rFonts w:ascii="Times New Roman" w:hAnsi="Times New Roman" w:cs="Times New Roman"/>
                <w:color w:val="2B2B2B"/>
                <w:sz w:val="20"/>
                <w:szCs w:val="20"/>
              </w:rPr>
              <w:t xml:space="preserve">, </w:t>
            </w:r>
            <w:proofErr w:type="spellStart"/>
            <w:r w:rsidRPr="004B6973">
              <w:rPr>
                <w:rFonts w:ascii="Times New Roman" w:hAnsi="Times New Roman" w:cs="Times New Roman"/>
                <w:color w:val="2B2B2B"/>
                <w:sz w:val="20"/>
                <w:szCs w:val="20"/>
              </w:rPr>
              <w:t>тупроқнинг</w:t>
            </w:r>
            <w:proofErr w:type="spellEnd"/>
            <w:r w:rsidRPr="004B6973">
              <w:rPr>
                <w:rFonts w:ascii="Times New Roman" w:hAnsi="Times New Roman" w:cs="Times New Roman"/>
                <w:color w:val="2B2B2B"/>
                <w:sz w:val="20"/>
                <w:szCs w:val="20"/>
              </w:rPr>
              <w:t xml:space="preserve"> </w:t>
            </w:r>
            <w:proofErr w:type="spellStart"/>
            <w:r w:rsidRPr="004B6973">
              <w:rPr>
                <w:rFonts w:ascii="Times New Roman" w:hAnsi="Times New Roman" w:cs="Times New Roman"/>
                <w:color w:val="2B2B2B"/>
                <w:sz w:val="20"/>
                <w:szCs w:val="20"/>
              </w:rPr>
              <w:t>чўкиши</w:t>
            </w:r>
            <w:proofErr w:type="spellEnd"/>
            <w:r w:rsidRPr="004B6973">
              <w:rPr>
                <w:rFonts w:ascii="Times New Roman" w:hAnsi="Times New Roman" w:cs="Times New Roman"/>
                <w:color w:val="2B2B2B"/>
                <w:sz w:val="20"/>
                <w:szCs w:val="20"/>
              </w:rPr>
              <w:t xml:space="preserve">, </w:t>
            </w:r>
            <w:proofErr w:type="spellStart"/>
            <w:r w:rsidRPr="004B6973">
              <w:rPr>
                <w:rFonts w:ascii="Times New Roman" w:hAnsi="Times New Roman" w:cs="Times New Roman"/>
                <w:color w:val="2B2B2B"/>
                <w:sz w:val="20"/>
                <w:szCs w:val="20"/>
              </w:rPr>
              <w:t>ўпирилиш</w:t>
            </w:r>
            <w:proofErr w:type="spellEnd"/>
            <w:r w:rsidRPr="004B6973">
              <w:rPr>
                <w:rFonts w:ascii="Times New Roman" w:hAnsi="Times New Roman" w:cs="Times New Roman"/>
                <w:color w:val="2B2B2B"/>
                <w:sz w:val="20"/>
                <w:szCs w:val="20"/>
              </w:rPr>
              <w:t xml:space="preserve">, </w:t>
            </w:r>
            <w:proofErr w:type="spellStart"/>
            <w:r w:rsidRPr="004B6973">
              <w:rPr>
                <w:rFonts w:ascii="Times New Roman" w:hAnsi="Times New Roman" w:cs="Times New Roman"/>
                <w:color w:val="2B2B2B"/>
                <w:sz w:val="20"/>
                <w:szCs w:val="20"/>
              </w:rPr>
              <w:t>қулаш</w:t>
            </w:r>
            <w:proofErr w:type="spellEnd"/>
            <w:r w:rsidRPr="004B6973">
              <w:rPr>
                <w:rFonts w:ascii="Times New Roman" w:hAnsi="Times New Roman" w:cs="Times New Roman"/>
                <w:color w:val="2B2B2B"/>
                <w:sz w:val="20"/>
                <w:szCs w:val="20"/>
              </w:rPr>
              <w:t>;</w:t>
            </w:r>
          </w:p>
          <w:p w14:paraId="1365C878" w14:textId="77777777" w:rsidR="004B6973" w:rsidRDefault="004B6973" w:rsidP="00BA24B0">
            <w:pPr>
              <w:pStyle w:val="a7"/>
              <w:numPr>
                <w:ilvl w:val="0"/>
                <w:numId w:val="28"/>
              </w:numPr>
              <w:tabs>
                <w:tab w:val="left" w:pos="805"/>
              </w:tabs>
              <w:ind w:left="522" w:right="-17" w:firstLine="142"/>
              <w:jc w:val="both"/>
              <w:rPr>
                <w:rFonts w:ascii="Times New Roman" w:hAnsi="Times New Roman" w:cs="Times New Roman"/>
                <w:color w:val="2B2B2B"/>
                <w:sz w:val="20"/>
                <w:szCs w:val="20"/>
              </w:rPr>
            </w:pPr>
            <w:proofErr w:type="spellStart"/>
            <w:r w:rsidRPr="004B6973">
              <w:rPr>
                <w:rFonts w:ascii="Times New Roman" w:hAnsi="Times New Roman" w:cs="Times New Roman"/>
                <w:color w:val="2B2B2B"/>
                <w:sz w:val="20"/>
                <w:szCs w:val="20"/>
              </w:rPr>
              <w:t>қисқа</w:t>
            </w:r>
            <w:proofErr w:type="spellEnd"/>
            <w:r w:rsidRPr="004B6973">
              <w:rPr>
                <w:rFonts w:ascii="Times New Roman" w:hAnsi="Times New Roman" w:cs="Times New Roman"/>
                <w:color w:val="2B2B2B"/>
                <w:sz w:val="20"/>
                <w:szCs w:val="20"/>
              </w:rPr>
              <w:t xml:space="preserve"> </w:t>
            </w:r>
            <w:proofErr w:type="spellStart"/>
            <w:r w:rsidRPr="004B6973">
              <w:rPr>
                <w:rFonts w:ascii="Times New Roman" w:hAnsi="Times New Roman" w:cs="Times New Roman"/>
                <w:color w:val="2B2B2B"/>
                <w:sz w:val="20"/>
                <w:szCs w:val="20"/>
              </w:rPr>
              <w:t>туташув</w:t>
            </w:r>
            <w:proofErr w:type="spellEnd"/>
            <w:r w:rsidRPr="004B6973">
              <w:rPr>
                <w:rFonts w:ascii="Times New Roman" w:hAnsi="Times New Roman" w:cs="Times New Roman"/>
                <w:color w:val="2B2B2B"/>
                <w:sz w:val="20"/>
                <w:szCs w:val="20"/>
              </w:rPr>
              <w:t xml:space="preserve">, </w:t>
            </w:r>
            <w:proofErr w:type="spellStart"/>
            <w:r w:rsidRPr="004B6973">
              <w:rPr>
                <w:rFonts w:ascii="Times New Roman" w:hAnsi="Times New Roman" w:cs="Times New Roman"/>
                <w:color w:val="2B2B2B"/>
                <w:sz w:val="20"/>
                <w:szCs w:val="20"/>
              </w:rPr>
              <w:t>ортиқча</w:t>
            </w:r>
            <w:proofErr w:type="spellEnd"/>
            <w:r w:rsidRPr="004B6973">
              <w:rPr>
                <w:rFonts w:ascii="Times New Roman" w:hAnsi="Times New Roman" w:cs="Times New Roman"/>
                <w:color w:val="2B2B2B"/>
                <w:sz w:val="20"/>
                <w:szCs w:val="20"/>
              </w:rPr>
              <w:t xml:space="preserve"> </w:t>
            </w:r>
            <w:proofErr w:type="spellStart"/>
            <w:r w:rsidRPr="004B6973">
              <w:rPr>
                <w:rFonts w:ascii="Times New Roman" w:hAnsi="Times New Roman" w:cs="Times New Roman"/>
                <w:color w:val="2B2B2B"/>
                <w:sz w:val="20"/>
                <w:szCs w:val="20"/>
              </w:rPr>
              <w:t>кучланиш</w:t>
            </w:r>
            <w:proofErr w:type="spellEnd"/>
            <w:r w:rsidRPr="004B6973">
              <w:rPr>
                <w:rFonts w:ascii="Times New Roman" w:hAnsi="Times New Roman" w:cs="Times New Roman"/>
                <w:color w:val="2B2B2B"/>
                <w:sz w:val="20"/>
                <w:szCs w:val="20"/>
              </w:rPr>
              <w:t xml:space="preserve">, </w:t>
            </w:r>
            <w:proofErr w:type="spellStart"/>
            <w:r w:rsidRPr="004B6973">
              <w:rPr>
                <w:rFonts w:ascii="Times New Roman" w:hAnsi="Times New Roman" w:cs="Times New Roman"/>
                <w:color w:val="2B2B2B"/>
                <w:sz w:val="20"/>
                <w:szCs w:val="20"/>
              </w:rPr>
              <w:t>электр</w:t>
            </w:r>
            <w:proofErr w:type="spellEnd"/>
            <w:r w:rsidRPr="004B6973">
              <w:rPr>
                <w:rFonts w:ascii="Times New Roman" w:hAnsi="Times New Roman" w:cs="Times New Roman"/>
                <w:color w:val="2B2B2B"/>
                <w:sz w:val="20"/>
                <w:szCs w:val="20"/>
              </w:rPr>
              <w:t xml:space="preserve"> </w:t>
            </w:r>
            <w:proofErr w:type="spellStart"/>
            <w:r w:rsidRPr="004B6973">
              <w:rPr>
                <w:rFonts w:ascii="Times New Roman" w:hAnsi="Times New Roman" w:cs="Times New Roman"/>
                <w:color w:val="2B2B2B"/>
                <w:sz w:val="20"/>
                <w:szCs w:val="20"/>
              </w:rPr>
              <w:t>ёйлари</w:t>
            </w:r>
            <w:proofErr w:type="spellEnd"/>
            <w:r w:rsidRPr="004B6973">
              <w:rPr>
                <w:rFonts w:ascii="Times New Roman" w:hAnsi="Times New Roman" w:cs="Times New Roman"/>
                <w:color w:val="2B2B2B"/>
                <w:sz w:val="20"/>
                <w:szCs w:val="20"/>
              </w:rPr>
              <w:t>;</w:t>
            </w:r>
          </w:p>
          <w:p w14:paraId="56963FA9" w14:textId="77777777" w:rsidR="004B6973" w:rsidRDefault="004B6973" w:rsidP="00BA24B0">
            <w:pPr>
              <w:pStyle w:val="a7"/>
              <w:numPr>
                <w:ilvl w:val="0"/>
                <w:numId w:val="28"/>
              </w:numPr>
              <w:tabs>
                <w:tab w:val="left" w:pos="805"/>
              </w:tabs>
              <w:ind w:left="522" w:right="-17" w:firstLine="142"/>
              <w:jc w:val="both"/>
              <w:rPr>
                <w:rFonts w:ascii="Times New Roman" w:hAnsi="Times New Roman" w:cs="Times New Roman"/>
                <w:color w:val="2B2B2B"/>
                <w:sz w:val="20"/>
                <w:szCs w:val="20"/>
              </w:rPr>
            </w:pPr>
            <w:r w:rsidRPr="004B6973">
              <w:rPr>
                <w:rFonts w:ascii="Times New Roman" w:hAnsi="Times New Roman" w:cs="Times New Roman"/>
                <w:color w:val="2B2B2B"/>
                <w:sz w:val="20"/>
                <w:szCs w:val="20"/>
              </w:rPr>
              <w:t xml:space="preserve">машина </w:t>
            </w:r>
            <w:proofErr w:type="spellStart"/>
            <w:r w:rsidRPr="004B6973">
              <w:rPr>
                <w:rFonts w:ascii="Times New Roman" w:hAnsi="Times New Roman" w:cs="Times New Roman"/>
                <w:color w:val="2B2B2B"/>
                <w:sz w:val="20"/>
                <w:szCs w:val="20"/>
              </w:rPr>
              <w:t>ва</w:t>
            </w:r>
            <w:proofErr w:type="spellEnd"/>
            <w:r w:rsidRPr="004B6973">
              <w:rPr>
                <w:rFonts w:ascii="Times New Roman" w:hAnsi="Times New Roman" w:cs="Times New Roman"/>
                <w:color w:val="2B2B2B"/>
                <w:sz w:val="20"/>
                <w:szCs w:val="20"/>
              </w:rPr>
              <w:t xml:space="preserve"> </w:t>
            </w:r>
            <w:proofErr w:type="spellStart"/>
            <w:r w:rsidRPr="004B6973">
              <w:rPr>
                <w:rFonts w:ascii="Times New Roman" w:hAnsi="Times New Roman" w:cs="Times New Roman"/>
                <w:color w:val="2B2B2B"/>
                <w:sz w:val="20"/>
                <w:szCs w:val="20"/>
              </w:rPr>
              <w:t>механизмлар</w:t>
            </w:r>
            <w:proofErr w:type="spellEnd"/>
            <w:r w:rsidRPr="004B6973">
              <w:rPr>
                <w:rFonts w:ascii="Times New Roman" w:hAnsi="Times New Roman" w:cs="Times New Roman"/>
                <w:color w:val="2B2B2B"/>
                <w:sz w:val="20"/>
                <w:szCs w:val="20"/>
              </w:rPr>
              <w:t xml:space="preserve">, </w:t>
            </w:r>
            <w:proofErr w:type="spellStart"/>
            <w:r w:rsidRPr="004B6973">
              <w:rPr>
                <w:rFonts w:ascii="Times New Roman" w:hAnsi="Times New Roman" w:cs="Times New Roman"/>
                <w:color w:val="2B2B2B"/>
                <w:sz w:val="20"/>
                <w:szCs w:val="20"/>
              </w:rPr>
              <w:t>қурилиш</w:t>
            </w:r>
            <w:proofErr w:type="spellEnd"/>
            <w:r w:rsidRPr="004B6973">
              <w:rPr>
                <w:rFonts w:ascii="Times New Roman" w:hAnsi="Times New Roman" w:cs="Times New Roman"/>
                <w:color w:val="2B2B2B"/>
                <w:sz w:val="20"/>
                <w:szCs w:val="20"/>
              </w:rPr>
              <w:t xml:space="preserve"> </w:t>
            </w:r>
            <w:proofErr w:type="spellStart"/>
            <w:r w:rsidRPr="004B6973">
              <w:rPr>
                <w:rFonts w:ascii="Times New Roman" w:hAnsi="Times New Roman" w:cs="Times New Roman"/>
                <w:color w:val="2B2B2B"/>
                <w:sz w:val="20"/>
                <w:szCs w:val="20"/>
              </w:rPr>
              <w:t>материаллари</w:t>
            </w:r>
            <w:proofErr w:type="spellEnd"/>
            <w:r w:rsidRPr="004B6973">
              <w:rPr>
                <w:rFonts w:ascii="Times New Roman" w:hAnsi="Times New Roman" w:cs="Times New Roman"/>
                <w:color w:val="2B2B2B"/>
                <w:sz w:val="20"/>
                <w:szCs w:val="20"/>
              </w:rPr>
              <w:t xml:space="preserve"> </w:t>
            </w:r>
            <w:proofErr w:type="spellStart"/>
            <w:r w:rsidRPr="004B6973">
              <w:rPr>
                <w:rFonts w:ascii="Times New Roman" w:hAnsi="Times New Roman" w:cs="Times New Roman"/>
                <w:color w:val="2B2B2B"/>
                <w:sz w:val="20"/>
                <w:szCs w:val="20"/>
              </w:rPr>
              <w:t>ва</w:t>
            </w:r>
            <w:proofErr w:type="spellEnd"/>
            <w:r w:rsidRPr="004B6973">
              <w:rPr>
                <w:rFonts w:ascii="Times New Roman" w:hAnsi="Times New Roman" w:cs="Times New Roman"/>
                <w:color w:val="2B2B2B"/>
                <w:sz w:val="20"/>
                <w:szCs w:val="20"/>
              </w:rPr>
              <w:t xml:space="preserve"> </w:t>
            </w:r>
            <w:proofErr w:type="spellStart"/>
            <w:r w:rsidRPr="004B6973">
              <w:rPr>
                <w:rFonts w:ascii="Times New Roman" w:hAnsi="Times New Roman" w:cs="Times New Roman"/>
                <w:color w:val="2B2B2B"/>
                <w:sz w:val="20"/>
                <w:szCs w:val="20"/>
              </w:rPr>
              <w:t>конструкцияларнинг</w:t>
            </w:r>
            <w:proofErr w:type="spellEnd"/>
            <w:r w:rsidRPr="004B6973">
              <w:rPr>
                <w:rFonts w:ascii="Times New Roman" w:hAnsi="Times New Roman" w:cs="Times New Roman"/>
                <w:color w:val="2B2B2B"/>
                <w:sz w:val="20"/>
                <w:szCs w:val="20"/>
              </w:rPr>
              <w:t xml:space="preserve"> </w:t>
            </w:r>
            <w:proofErr w:type="spellStart"/>
            <w:r w:rsidRPr="004B6973">
              <w:rPr>
                <w:rFonts w:ascii="Times New Roman" w:hAnsi="Times New Roman" w:cs="Times New Roman"/>
                <w:color w:val="2B2B2B"/>
                <w:sz w:val="20"/>
                <w:szCs w:val="20"/>
              </w:rPr>
              <w:t>қулаб</w:t>
            </w:r>
            <w:proofErr w:type="spellEnd"/>
            <w:r w:rsidRPr="004B6973">
              <w:rPr>
                <w:rFonts w:ascii="Times New Roman" w:hAnsi="Times New Roman" w:cs="Times New Roman"/>
                <w:color w:val="2B2B2B"/>
                <w:sz w:val="20"/>
                <w:szCs w:val="20"/>
              </w:rPr>
              <w:t xml:space="preserve"> </w:t>
            </w:r>
            <w:proofErr w:type="spellStart"/>
            <w:r w:rsidRPr="004B6973">
              <w:rPr>
                <w:rFonts w:ascii="Times New Roman" w:hAnsi="Times New Roman" w:cs="Times New Roman"/>
                <w:color w:val="2B2B2B"/>
                <w:sz w:val="20"/>
                <w:szCs w:val="20"/>
              </w:rPr>
              <w:t>тушиши</w:t>
            </w:r>
            <w:proofErr w:type="spellEnd"/>
            <w:r w:rsidRPr="004B6973">
              <w:rPr>
                <w:rFonts w:ascii="Times New Roman" w:hAnsi="Times New Roman" w:cs="Times New Roman"/>
                <w:color w:val="2B2B2B"/>
                <w:sz w:val="20"/>
                <w:szCs w:val="20"/>
              </w:rPr>
              <w:t>;</w:t>
            </w:r>
          </w:p>
          <w:p w14:paraId="450B7D38" w14:textId="77777777" w:rsidR="004B6973" w:rsidRDefault="004B6973" w:rsidP="00BA24B0">
            <w:pPr>
              <w:pStyle w:val="a7"/>
              <w:numPr>
                <w:ilvl w:val="0"/>
                <w:numId w:val="28"/>
              </w:numPr>
              <w:tabs>
                <w:tab w:val="left" w:pos="805"/>
              </w:tabs>
              <w:ind w:left="522" w:right="-17" w:firstLine="142"/>
              <w:jc w:val="both"/>
              <w:rPr>
                <w:rFonts w:ascii="Times New Roman" w:hAnsi="Times New Roman" w:cs="Times New Roman"/>
                <w:color w:val="2B2B2B"/>
                <w:sz w:val="20"/>
                <w:szCs w:val="20"/>
              </w:rPr>
            </w:pPr>
            <w:proofErr w:type="spellStart"/>
            <w:r w:rsidRPr="004B6973">
              <w:rPr>
                <w:rFonts w:ascii="Times New Roman" w:hAnsi="Times New Roman" w:cs="Times New Roman"/>
                <w:color w:val="2B2B2B"/>
                <w:sz w:val="20"/>
                <w:szCs w:val="20"/>
              </w:rPr>
              <w:t>нуқсонли</w:t>
            </w:r>
            <w:proofErr w:type="spellEnd"/>
            <w:r w:rsidRPr="004B6973">
              <w:rPr>
                <w:rFonts w:ascii="Times New Roman" w:hAnsi="Times New Roman" w:cs="Times New Roman"/>
                <w:color w:val="2B2B2B"/>
                <w:sz w:val="20"/>
                <w:szCs w:val="20"/>
              </w:rPr>
              <w:t xml:space="preserve"> </w:t>
            </w:r>
            <w:proofErr w:type="spellStart"/>
            <w:r w:rsidRPr="004B6973">
              <w:rPr>
                <w:rFonts w:ascii="Times New Roman" w:hAnsi="Times New Roman" w:cs="Times New Roman"/>
                <w:color w:val="2B2B2B"/>
                <w:sz w:val="20"/>
                <w:szCs w:val="20"/>
              </w:rPr>
              <w:t>материаллар</w:t>
            </w:r>
            <w:proofErr w:type="spellEnd"/>
            <w:r w:rsidRPr="004B6973">
              <w:rPr>
                <w:rFonts w:ascii="Times New Roman" w:hAnsi="Times New Roman" w:cs="Times New Roman"/>
                <w:color w:val="2B2B2B"/>
                <w:sz w:val="20"/>
                <w:szCs w:val="20"/>
              </w:rPr>
              <w:t xml:space="preserve"> </w:t>
            </w:r>
            <w:proofErr w:type="spellStart"/>
            <w:r w:rsidRPr="004B6973">
              <w:rPr>
                <w:rFonts w:ascii="Times New Roman" w:hAnsi="Times New Roman" w:cs="Times New Roman"/>
                <w:color w:val="2B2B2B"/>
                <w:sz w:val="20"/>
                <w:szCs w:val="20"/>
              </w:rPr>
              <w:t>ва</w:t>
            </w:r>
            <w:proofErr w:type="spellEnd"/>
            <w:r w:rsidRPr="004B6973">
              <w:rPr>
                <w:rFonts w:ascii="Times New Roman" w:hAnsi="Times New Roman" w:cs="Times New Roman"/>
                <w:color w:val="2B2B2B"/>
                <w:sz w:val="20"/>
                <w:szCs w:val="20"/>
              </w:rPr>
              <w:t xml:space="preserve"> </w:t>
            </w:r>
            <w:proofErr w:type="spellStart"/>
            <w:r w:rsidRPr="004B6973">
              <w:rPr>
                <w:rFonts w:ascii="Times New Roman" w:hAnsi="Times New Roman" w:cs="Times New Roman"/>
                <w:color w:val="2B2B2B"/>
                <w:sz w:val="20"/>
                <w:szCs w:val="20"/>
              </w:rPr>
              <w:t>конструкцияларни</w:t>
            </w:r>
            <w:proofErr w:type="spellEnd"/>
            <w:r w:rsidRPr="004B6973">
              <w:rPr>
                <w:rFonts w:ascii="Times New Roman" w:hAnsi="Times New Roman" w:cs="Times New Roman"/>
                <w:color w:val="2B2B2B"/>
                <w:sz w:val="20"/>
                <w:szCs w:val="20"/>
              </w:rPr>
              <w:t xml:space="preserve"> </w:t>
            </w:r>
            <w:proofErr w:type="spellStart"/>
            <w:r w:rsidRPr="004B6973">
              <w:rPr>
                <w:rFonts w:ascii="Times New Roman" w:hAnsi="Times New Roman" w:cs="Times New Roman"/>
                <w:color w:val="2B2B2B"/>
                <w:sz w:val="20"/>
                <w:szCs w:val="20"/>
              </w:rPr>
              <w:t>онгсиз</w:t>
            </w:r>
            <w:proofErr w:type="spellEnd"/>
            <w:r w:rsidRPr="004B6973">
              <w:rPr>
                <w:rFonts w:ascii="Times New Roman" w:hAnsi="Times New Roman" w:cs="Times New Roman"/>
                <w:color w:val="2B2B2B"/>
                <w:sz w:val="20"/>
                <w:szCs w:val="20"/>
              </w:rPr>
              <w:t xml:space="preserve"> </w:t>
            </w:r>
            <w:proofErr w:type="spellStart"/>
            <w:r w:rsidRPr="004B6973">
              <w:rPr>
                <w:rFonts w:ascii="Times New Roman" w:hAnsi="Times New Roman" w:cs="Times New Roman"/>
                <w:color w:val="2B2B2B"/>
                <w:sz w:val="20"/>
                <w:szCs w:val="20"/>
              </w:rPr>
              <w:t>равишда</w:t>
            </w:r>
            <w:proofErr w:type="spellEnd"/>
            <w:r w:rsidRPr="004B6973">
              <w:rPr>
                <w:rFonts w:ascii="Times New Roman" w:hAnsi="Times New Roman" w:cs="Times New Roman"/>
                <w:color w:val="2B2B2B"/>
                <w:sz w:val="20"/>
                <w:szCs w:val="20"/>
              </w:rPr>
              <w:t xml:space="preserve"> </w:t>
            </w:r>
            <w:proofErr w:type="spellStart"/>
            <w:r w:rsidRPr="004B6973">
              <w:rPr>
                <w:rFonts w:ascii="Times New Roman" w:hAnsi="Times New Roman" w:cs="Times New Roman"/>
                <w:color w:val="2B2B2B"/>
                <w:sz w:val="20"/>
                <w:szCs w:val="20"/>
              </w:rPr>
              <w:t>қўллашдан</w:t>
            </w:r>
            <w:proofErr w:type="spellEnd"/>
            <w:r w:rsidRPr="004B6973">
              <w:rPr>
                <w:rFonts w:ascii="Times New Roman" w:hAnsi="Times New Roman" w:cs="Times New Roman"/>
                <w:color w:val="2B2B2B"/>
                <w:sz w:val="20"/>
                <w:szCs w:val="20"/>
              </w:rPr>
              <w:t xml:space="preserve"> </w:t>
            </w:r>
            <w:proofErr w:type="spellStart"/>
            <w:r w:rsidRPr="004B6973">
              <w:rPr>
                <w:rFonts w:ascii="Times New Roman" w:hAnsi="Times New Roman" w:cs="Times New Roman"/>
                <w:color w:val="2B2B2B"/>
                <w:sz w:val="20"/>
                <w:szCs w:val="20"/>
              </w:rPr>
              <w:t>кўрилган</w:t>
            </w:r>
            <w:proofErr w:type="spellEnd"/>
            <w:r w:rsidRPr="004B6973">
              <w:rPr>
                <w:rFonts w:ascii="Times New Roman" w:hAnsi="Times New Roman" w:cs="Times New Roman"/>
                <w:color w:val="2B2B2B"/>
                <w:sz w:val="20"/>
                <w:szCs w:val="20"/>
              </w:rPr>
              <w:t xml:space="preserve"> </w:t>
            </w:r>
            <w:proofErr w:type="spellStart"/>
            <w:r w:rsidRPr="004B6973">
              <w:rPr>
                <w:rFonts w:ascii="Times New Roman" w:hAnsi="Times New Roman" w:cs="Times New Roman"/>
                <w:color w:val="2B2B2B"/>
                <w:sz w:val="20"/>
                <w:szCs w:val="20"/>
              </w:rPr>
              <w:t>зарар</w:t>
            </w:r>
            <w:proofErr w:type="spellEnd"/>
            <w:r w:rsidRPr="004B6973">
              <w:rPr>
                <w:rFonts w:ascii="Times New Roman" w:hAnsi="Times New Roman" w:cs="Times New Roman"/>
                <w:color w:val="2B2B2B"/>
                <w:sz w:val="20"/>
                <w:szCs w:val="20"/>
              </w:rPr>
              <w:t>;</w:t>
            </w:r>
          </w:p>
          <w:p w14:paraId="48075FDB" w14:textId="2C8B522E" w:rsidR="004B6973" w:rsidRPr="00BA24B0" w:rsidRDefault="004B6973" w:rsidP="00BA24B0">
            <w:pPr>
              <w:pStyle w:val="a7"/>
              <w:numPr>
                <w:ilvl w:val="0"/>
                <w:numId w:val="28"/>
              </w:numPr>
              <w:tabs>
                <w:tab w:val="left" w:pos="805"/>
              </w:tabs>
              <w:ind w:left="522" w:right="-17" w:firstLine="142"/>
              <w:jc w:val="both"/>
              <w:rPr>
                <w:rFonts w:ascii="Times New Roman" w:hAnsi="Times New Roman" w:cs="Times New Roman"/>
                <w:color w:val="2B2B2B"/>
                <w:sz w:val="20"/>
                <w:szCs w:val="20"/>
              </w:rPr>
            </w:pPr>
            <w:proofErr w:type="spellStart"/>
            <w:r w:rsidRPr="004B6973">
              <w:rPr>
                <w:rFonts w:ascii="Times New Roman" w:hAnsi="Times New Roman" w:cs="Times New Roman"/>
                <w:color w:val="2B2B2B"/>
                <w:sz w:val="20"/>
                <w:szCs w:val="20"/>
              </w:rPr>
              <w:t>қурилиш</w:t>
            </w:r>
            <w:proofErr w:type="spellEnd"/>
            <w:r w:rsidRPr="004B6973">
              <w:rPr>
                <w:rFonts w:ascii="Times New Roman" w:hAnsi="Times New Roman" w:cs="Times New Roman"/>
                <w:color w:val="2B2B2B"/>
                <w:sz w:val="20"/>
                <w:szCs w:val="20"/>
              </w:rPr>
              <w:t xml:space="preserve">-монтаж </w:t>
            </w:r>
            <w:proofErr w:type="spellStart"/>
            <w:r w:rsidRPr="004B6973">
              <w:rPr>
                <w:rFonts w:ascii="Times New Roman" w:hAnsi="Times New Roman" w:cs="Times New Roman"/>
                <w:color w:val="2B2B2B"/>
                <w:sz w:val="20"/>
                <w:szCs w:val="20"/>
              </w:rPr>
              <w:t>ишларини</w:t>
            </w:r>
            <w:proofErr w:type="spellEnd"/>
            <w:r w:rsidRPr="004B6973">
              <w:rPr>
                <w:rFonts w:ascii="Times New Roman" w:hAnsi="Times New Roman" w:cs="Times New Roman"/>
                <w:color w:val="2B2B2B"/>
                <w:sz w:val="20"/>
                <w:szCs w:val="20"/>
              </w:rPr>
              <w:t xml:space="preserve"> </w:t>
            </w:r>
            <w:proofErr w:type="spellStart"/>
            <w:r w:rsidRPr="004B6973">
              <w:rPr>
                <w:rFonts w:ascii="Times New Roman" w:hAnsi="Times New Roman" w:cs="Times New Roman"/>
                <w:color w:val="2B2B2B"/>
                <w:sz w:val="20"/>
                <w:szCs w:val="20"/>
              </w:rPr>
              <w:t>амалга</w:t>
            </w:r>
            <w:proofErr w:type="spellEnd"/>
            <w:r w:rsidRPr="004B6973">
              <w:rPr>
                <w:rFonts w:ascii="Times New Roman" w:hAnsi="Times New Roman" w:cs="Times New Roman"/>
                <w:color w:val="2B2B2B"/>
                <w:sz w:val="20"/>
                <w:szCs w:val="20"/>
              </w:rPr>
              <w:t xml:space="preserve"> </w:t>
            </w:r>
            <w:proofErr w:type="spellStart"/>
            <w:r w:rsidRPr="004B6973">
              <w:rPr>
                <w:rFonts w:ascii="Times New Roman" w:hAnsi="Times New Roman" w:cs="Times New Roman"/>
                <w:color w:val="2B2B2B"/>
                <w:sz w:val="20"/>
                <w:szCs w:val="20"/>
              </w:rPr>
              <w:t>оширишда</w:t>
            </w:r>
            <w:proofErr w:type="spellEnd"/>
            <w:r w:rsidRPr="004B6973">
              <w:rPr>
                <w:rFonts w:ascii="Times New Roman" w:hAnsi="Times New Roman" w:cs="Times New Roman"/>
                <w:color w:val="2B2B2B"/>
                <w:sz w:val="20"/>
                <w:szCs w:val="20"/>
              </w:rPr>
              <w:t xml:space="preserve"> </w:t>
            </w:r>
            <w:proofErr w:type="spellStart"/>
            <w:r w:rsidRPr="004B6973">
              <w:rPr>
                <w:rFonts w:ascii="Times New Roman" w:hAnsi="Times New Roman" w:cs="Times New Roman"/>
                <w:color w:val="2B2B2B"/>
                <w:sz w:val="20"/>
                <w:szCs w:val="20"/>
              </w:rPr>
              <w:t>учинчи</w:t>
            </w:r>
            <w:proofErr w:type="spellEnd"/>
            <w:r w:rsidRPr="004B6973">
              <w:rPr>
                <w:rFonts w:ascii="Times New Roman" w:hAnsi="Times New Roman" w:cs="Times New Roman"/>
                <w:color w:val="2B2B2B"/>
                <w:sz w:val="20"/>
                <w:szCs w:val="20"/>
              </w:rPr>
              <w:t xml:space="preserve"> </w:t>
            </w:r>
            <w:proofErr w:type="spellStart"/>
            <w:r w:rsidRPr="004B6973">
              <w:rPr>
                <w:rFonts w:ascii="Times New Roman" w:hAnsi="Times New Roman" w:cs="Times New Roman"/>
                <w:color w:val="2B2B2B"/>
                <w:sz w:val="20"/>
                <w:szCs w:val="20"/>
              </w:rPr>
              <w:t>шасхлар</w:t>
            </w:r>
            <w:proofErr w:type="spellEnd"/>
            <w:r w:rsidRPr="004B6973">
              <w:rPr>
                <w:rFonts w:ascii="Times New Roman" w:hAnsi="Times New Roman" w:cs="Times New Roman"/>
                <w:color w:val="2B2B2B"/>
                <w:sz w:val="20"/>
                <w:szCs w:val="20"/>
              </w:rPr>
              <w:t xml:space="preserve"> </w:t>
            </w:r>
            <w:proofErr w:type="spellStart"/>
            <w:r w:rsidRPr="004B6973">
              <w:rPr>
                <w:rFonts w:ascii="Times New Roman" w:hAnsi="Times New Roman" w:cs="Times New Roman"/>
                <w:color w:val="2B2B2B"/>
                <w:sz w:val="20"/>
                <w:szCs w:val="20"/>
              </w:rPr>
              <w:t>олдида</w:t>
            </w:r>
            <w:proofErr w:type="spellEnd"/>
            <w:r w:rsidRPr="004B6973">
              <w:rPr>
                <w:rFonts w:ascii="Times New Roman" w:hAnsi="Times New Roman" w:cs="Times New Roman"/>
                <w:color w:val="2B2B2B"/>
                <w:sz w:val="20"/>
                <w:szCs w:val="20"/>
              </w:rPr>
              <w:t xml:space="preserve"> </w:t>
            </w:r>
            <w:proofErr w:type="spellStart"/>
            <w:r w:rsidRPr="004B6973">
              <w:rPr>
                <w:rFonts w:ascii="Times New Roman" w:hAnsi="Times New Roman" w:cs="Times New Roman"/>
                <w:color w:val="2B2B2B"/>
                <w:sz w:val="20"/>
                <w:szCs w:val="20"/>
              </w:rPr>
              <w:t>фуқаролик</w:t>
            </w:r>
            <w:proofErr w:type="spellEnd"/>
            <w:r w:rsidRPr="004B6973">
              <w:rPr>
                <w:rFonts w:ascii="Times New Roman" w:hAnsi="Times New Roman" w:cs="Times New Roman"/>
                <w:color w:val="2B2B2B"/>
                <w:sz w:val="20"/>
                <w:szCs w:val="20"/>
              </w:rPr>
              <w:t xml:space="preserve"> </w:t>
            </w:r>
            <w:proofErr w:type="spellStart"/>
            <w:r w:rsidRPr="004B6973">
              <w:rPr>
                <w:rFonts w:ascii="Times New Roman" w:hAnsi="Times New Roman" w:cs="Times New Roman"/>
                <w:color w:val="2B2B2B"/>
                <w:sz w:val="20"/>
                <w:szCs w:val="20"/>
              </w:rPr>
              <w:t>жавобгарлиги</w:t>
            </w:r>
            <w:proofErr w:type="spellEnd"/>
            <w:r w:rsidRPr="004B6973">
              <w:rPr>
                <w:rFonts w:ascii="Times New Roman" w:hAnsi="Times New Roman" w:cs="Times New Roman"/>
                <w:color w:val="2B2B2B"/>
                <w:sz w:val="20"/>
                <w:szCs w:val="20"/>
              </w:rPr>
              <w:t xml:space="preserve"> </w:t>
            </w:r>
            <w:proofErr w:type="spellStart"/>
            <w:r w:rsidRPr="004B6973">
              <w:rPr>
                <w:rFonts w:ascii="Times New Roman" w:hAnsi="Times New Roman" w:cs="Times New Roman"/>
                <w:color w:val="2B2B2B"/>
                <w:sz w:val="20"/>
                <w:szCs w:val="20"/>
              </w:rPr>
              <w:t>пайдо</w:t>
            </w:r>
            <w:proofErr w:type="spellEnd"/>
            <w:r w:rsidRPr="004B6973">
              <w:rPr>
                <w:rFonts w:ascii="Times New Roman" w:hAnsi="Times New Roman" w:cs="Times New Roman"/>
                <w:color w:val="2B2B2B"/>
                <w:sz w:val="20"/>
                <w:szCs w:val="20"/>
              </w:rPr>
              <w:t xml:space="preserve"> </w:t>
            </w:r>
            <w:proofErr w:type="spellStart"/>
            <w:r w:rsidRPr="004B6973">
              <w:rPr>
                <w:rFonts w:ascii="Times New Roman" w:hAnsi="Times New Roman" w:cs="Times New Roman"/>
                <w:color w:val="2B2B2B"/>
                <w:sz w:val="20"/>
                <w:szCs w:val="20"/>
              </w:rPr>
              <w:t>бўлиши</w:t>
            </w:r>
            <w:proofErr w:type="spellEnd"/>
            <w:r w:rsidR="00BA24B0">
              <w:rPr>
                <w:rFonts w:ascii="Times New Roman" w:hAnsi="Times New Roman" w:cs="Times New Roman"/>
                <w:color w:val="2B2B2B"/>
                <w:sz w:val="20"/>
                <w:szCs w:val="20"/>
                <w:lang w:val="uz-Cyrl-UZ"/>
              </w:rPr>
              <w:t>.</w:t>
            </w:r>
          </w:p>
        </w:tc>
      </w:tr>
      <w:tr w:rsidR="00A20049" w:rsidRPr="00764E6E" w14:paraId="1C3AA352" w14:textId="77777777" w:rsidTr="00A94312">
        <w:trPr>
          <w:trHeight w:val="1486"/>
        </w:trPr>
        <w:tc>
          <w:tcPr>
            <w:tcW w:w="5038" w:type="dxa"/>
            <w:tcBorders>
              <w:top w:val="single" w:sz="4" w:space="0" w:color="D7D7D7"/>
              <w:bottom w:val="single" w:sz="4" w:space="0" w:color="D7D7D7"/>
            </w:tcBorders>
            <w:vAlign w:val="center"/>
          </w:tcPr>
          <w:p w14:paraId="3E066A37" w14:textId="77777777" w:rsidR="00E34D80" w:rsidRDefault="00E34D80" w:rsidP="00470D81">
            <w:pPr>
              <w:pStyle w:val="a7"/>
              <w:ind w:left="-104" w:right="141"/>
              <w:rPr>
                <w:rFonts w:ascii="Times New Roman" w:hAnsi="Times New Roman" w:cs="Times New Roman"/>
                <w:b/>
                <w:bCs/>
                <w:color w:val="2B2B2B"/>
                <w:sz w:val="20"/>
                <w:szCs w:val="20"/>
              </w:rPr>
            </w:pPr>
            <w:proofErr w:type="spellStart"/>
            <w:r w:rsidRPr="00E34D80">
              <w:rPr>
                <w:rFonts w:ascii="Times New Roman" w:hAnsi="Times New Roman" w:cs="Times New Roman"/>
                <w:b/>
                <w:bCs/>
                <w:color w:val="2B2B2B"/>
                <w:sz w:val="20"/>
                <w:szCs w:val="20"/>
              </w:rPr>
              <w:t>Суғурта</w:t>
            </w:r>
            <w:proofErr w:type="spellEnd"/>
            <w:r w:rsidRPr="00E34D80">
              <w:rPr>
                <w:rFonts w:ascii="Times New Roman" w:hAnsi="Times New Roman" w:cs="Times New Roman"/>
                <w:b/>
                <w:bCs/>
                <w:color w:val="2B2B2B"/>
                <w:sz w:val="20"/>
                <w:szCs w:val="20"/>
              </w:rPr>
              <w:t xml:space="preserve"> </w:t>
            </w:r>
            <w:proofErr w:type="spellStart"/>
            <w:r w:rsidRPr="00E34D80">
              <w:rPr>
                <w:rFonts w:ascii="Times New Roman" w:hAnsi="Times New Roman" w:cs="Times New Roman"/>
                <w:b/>
                <w:bCs/>
                <w:color w:val="2B2B2B"/>
                <w:sz w:val="20"/>
                <w:szCs w:val="20"/>
              </w:rPr>
              <w:t>қопламаси</w:t>
            </w:r>
            <w:proofErr w:type="spellEnd"/>
          </w:p>
          <w:p w14:paraId="35B09304" w14:textId="172595ED" w:rsidR="00A20049" w:rsidRPr="0030437D" w:rsidRDefault="00E34D80" w:rsidP="00470D81">
            <w:pPr>
              <w:pStyle w:val="a7"/>
              <w:ind w:left="-104" w:right="141"/>
              <w:rPr>
                <w:rFonts w:ascii="Times New Roman" w:hAnsi="Times New Roman" w:cs="Times New Roman"/>
                <w:b/>
                <w:bCs/>
                <w:color w:val="2B2B2B"/>
                <w:sz w:val="20"/>
                <w:szCs w:val="20"/>
              </w:rPr>
            </w:pPr>
            <w:proofErr w:type="spellStart"/>
            <w:r w:rsidRPr="00E34D80">
              <w:rPr>
                <w:rFonts w:ascii="Times New Roman" w:hAnsi="Times New Roman" w:cs="Times New Roman"/>
                <w:b/>
                <w:bCs/>
                <w:color w:val="2B2B2B"/>
                <w:sz w:val="20"/>
                <w:szCs w:val="20"/>
              </w:rPr>
              <w:t>қўлланилмайдиган</w:t>
            </w:r>
            <w:proofErr w:type="spellEnd"/>
            <w:r w:rsidRPr="00E34D80">
              <w:rPr>
                <w:rFonts w:ascii="Times New Roman" w:hAnsi="Times New Roman" w:cs="Times New Roman"/>
                <w:b/>
                <w:bCs/>
                <w:color w:val="2B2B2B"/>
                <w:sz w:val="20"/>
                <w:szCs w:val="20"/>
              </w:rPr>
              <w:t xml:space="preserve"> </w:t>
            </w:r>
            <w:proofErr w:type="spellStart"/>
            <w:r w:rsidRPr="00E34D80">
              <w:rPr>
                <w:rFonts w:ascii="Times New Roman" w:hAnsi="Times New Roman" w:cs="Times New Roman"/>
                <w:b/>
                <w:bCs/>
                <w:color w:val="2B2B2B"/>
                <w:sz w:val="20"/>
                <w:szCs w:val="20"/>
              </w:rPr>
              <w:t>ҳолатлар</w:t>
            </w:r>
            <w:proofErr w:type="spellEnd"/>
            <w:r w:rsidRPr="00E34D80">
              <w:rPr>
                <w:rFonts w:ascii="Times New Roman" w:hAnsi="Times New Roman" w:cs="Times New Roman"/>
                <w:b/>
                <w:bCs/>
                <w:color w:val="2B2B2B"/>
                <w:sz w:val="20"/>
                <w:szCs w:val="20"/>
              </w:rPr>
              <w:t xml:space="preserve"> </w:t>
            </w:r>
            <w:r w:rsidR="00AF6AD8">
              <w:rPr>
                <w:rFonts w:ascii="Times New Roman" w:hAnsi="Times New Roman" w:cs="Times New Roman"/>
                <w:b/>
                <w:bCs/>
                <w:color w:val="2B2B2B"/>
                <w:sz w:val="20"/>
                <w:szCs w:val="20"/>
              </w:rPr>
              <w:t>**</w:t>
            </w:r>
          </w:p>
        </w:tc>
        <w:tc>
          <w:tcPr>
            <w:tcW w:w="5546" w:type="dxa"/>
            <w:gridSpan w:val="2"/>
            <w:tcBorders>
              <w:top w:val="single" w:sz="4" w:space="0" w:color="D7D7D7"/>
              <w:bottom w:val="single" w:sz="4" w:space="0" w:color="D7D7D7"/>
            </w:tcBorders>
            <w:vAlign w:val="center"/>
          </w:tcPr>
          <w:p w14:paraId="5C2E1EC6" w14:textId="235CEAA9" w:rsidR="004B6973" w:rsidRPr="00BA24B0" w:rsidRDefault="004B6973" w:rsidP="00BA24B0">
            <w:pPr>
              <w:pStyle w:val="a7"/>
              <w:numPr>
                <w:ilvl w:val="0"/>
                <w:numId w:val="30"/>
              </w:numPr>
              <w:tabs>
                <w:tab w:val="left" w:pos="805"/>
              </w:tabs>
              <w:spacing w:after="60"/>
              <w:ind w:left="664" w:right="-113" w:firstLine="0"/>
              <w:jc w:val="both"/>
              <w:rPr>
                <w:rFonts w:ascii="Times New Roman" w:hAnsi="Times New Roman" w:cs="Times New Roman"/>
                <w:color w:val="2B2B2B"/>
                <w:sz w:val="20"/>
                <w:szCs w:val="20"/>
                <w:lang w:val="uz-Cyrl-UZ"/>
              </w:rPr>
            </w:pPr>
            <w:r w:rsidRPr="00BA24B0">
              <w:rPr>
                <w:rFonts w:ascii="Times New Roman" w:hAnsi="Times New Roman" w:cs="Times New Roman"/>
                <w:color w:val="2B2B2B"/>
                <w:sz w:val="20"/>
                <w:szCs w:val="20"/>
                <w:lang w:val="uz-Cyrl-UZ"/>
              </w:rPr>
              <w:t>Лойиҳалаш, материаллар ёки иш бажаришдаги атайлаб йўл қўйилган хатолар (дефектлар) туфайли етказилган зарар;</w:t>
            </w:r>
          </w:p>
          <w:p w14:paraId="1779D8F5" w14:textId="36AEE8C5" w:rsidR="004B6973" w:rsidRDefault="004B6973" w:rsidP="00BA24B0">
            <w:pPr>
              <w:pStyle w:val="a7"/>
              <w:numPr>
                <w:ilvl w:val="0"/>
                <w:numId w:val="30"/>
              </w:numPr>
              <w:tabs>
                <w:tab w:val="left" w:pos="805"/>
              </w:tabs>
              <w:spacing w:after="60"/>
              <w:ind w:left="664" w:right="-113" w:firstLine="0"/>
              <w:jc w:val="both"/>
              <w:rPr>
                <w:rFonts w:ascii="Times New Roman" w:hAnsi="Times New Roman" w:cs="Times New Roman"/>
                <w:color w:val="2B2B2B"/>
                <w:sz w:val="20"/>
                <w:szCs w:val="20"/>
                <w:lang w:val="uz-Cyrl-UZ"/>
              </w:rPr>
            </w:pPr>
            <w:r w:rsidRPr="004B6973">
              <w:rPr>
                <w:rFonts w:ascii="Times New Roman" w:hAnsi="Times New Roman" w:cs="Times New Roman"/>
                <w:color w:val="2B2B2B"/>
                <w:sz w:val="20"/>
                <w:szCs w:val="20"/>
                <w:lang w:val="uz-Cyrl-UZ"/>
              </w:rPr>
              <w:t>Объектнинг оддий эскириши, занглаши, табиий равишда сифатини йўқотиши;</w:t>
            </w:r>
          </w:p>
          <w:p w14:paraId="5E5B8A0F" w14:textId="6F249FE9" w:rsidR="004B6973" w:rsidRDefault="004B6973" w:rsidP="00BA24B0">
            <w:pPr>
              <w:pStyle w:val="a7"/>
              <w:numPr>
                <w:ilvl w:val="0"/>
                <w:numId w:val="30"/>
              </w:numPr>
              <w:tabs>
                <w:tab w:val="left" w:pos="805"/>
              </w:tabs>
              <w:spacing w:after="60"/>
              <w:ind w:left="664" w:right="-113" w:firstLine="0"/>
              <w:jc w:val="both"/>
              <w:rPr>
                <w:rFonts w:ascii="Times New Roman" w:hAnsi="Times New Roman" w:cs="Times New Roman"/>
                <w:color w:val="2B2B2B"/>
                <w:sz w:val="20"/>
                <w:szCs w:val="20"/>
                <w:lang w:val="uz-Cyrl-UZ"/>
              </w:rPr>
            </w:pPr>
            <w:r w:rsidRPr="004B6973">
              <w:rPr>
                <w:rFonts w:ascii="Times New Roman" w:hAnsi="Times New Roman" w:cs="Times New Roman"/>
                <w:color w:val="2B2B2B"/>
                <w:sz w:val="20"/>
                <w:szCs w:val="20"/>
                <w:lang w:val="uz-Cyrl-UZ"/>
              </w:rPr>
              <w:t>Уруш, ҳарбий ҳаракатлар, сиёсий тартибсизликлар, давлат органлари томонидан мулкни мусодара қилиниши;</w:t>
            </w:r>
          </w:p>
          <w:p w14:paraId="50A6398D" w14:textId="6B179F62" w:rsidR="004B6973" w:rsidRDefault="004B6973" w:rsidP="00BA24B0">
            <w:pPr>
              <w:pStyle w:val="a7"/>
              <w:numPr>
                <w:ilvl w:val="0"/>
                <w:numId w:val="30"/>
              </w:numPr>
              <w:tabs>
                <w:tab w:val="left" w:pos="805"/>
              </w:tabs>
              <w:spacing w:after="60"/>
              <w:ind w:left="664" w:right="-113" w:firstLine="0"/>
              <w:jc w:val="both"/>
              <w:rPr>
                <w:rFonts w:ascii="Times New Roman" w:hAnsi="Times New Roman" w:cs="Times New Roman"/>
                <w:color w:val="2B2B2B"/>
                <w:sz w:val="20"/>
                <w:szCs w:val="20"/>
                <w:lang w:val="uz-Cyrl-UZ"/>
              </w:rPr>
            </w:pPr>
            <w:r w:rsidRPr="004B6973">
              <w:rPr>
                <w:rFonts w:ascii="Times New Roman" w:hAnsi="Times New Roman" w:cs="Times New Roman"/>
                <w:color w:val="2B2B2B"/>
                <w:sz w:val="20"/>
                <w:szCs w:val="20"/>
                <w:lang w:val="uz-Cyrl-UZ"/>
              </w:rPr>
              <w:t>Шартномада белгиланган франшиза (суғурталанувчининг ўз зиммасида қоладиган зарар миқдори) ҳажмидан кам бўлган зарарлар;</w:t>
            </w:r>
          </w:p>
          <w:p w14:paraId="5204C65C" w14:textId="78CC4CAB" w:rsidR="00002A1B" w:rsidRPr="00BA24B0" w:rsidRDefault="004B6973" w:rsidP="00BA24B0">
            <w:pPr>
              <w:spacing w:after="60"/>
              <w:ind w:left="664" w:right="-113"/>
              <w:jc w:val="both"/>
              <w:rPr>
                <w:rFonts w:ascii="Times New Roman" w:hAnsi="Times New Roman" w:cs="Times New Roman"/>
                <w:color w:val="2B2B2B"/>
                <w:sz w:val="20"/>
                <w:szCs w:val="20"/>
                <w:lang w:val="uz-Cyrl-UZ"/>
              </w:rPr>
            </w:pPr>
            <w:r w:rsidRPr="00BA24B0">
              <w:rPr>
                <w:rFonts w:ascii="Times New Roman" w:hAnsi="Times New Roman" w:cs="Times New Roman"/>
                <w:color w:val="2B2B2B"/>
                <w:sz w:val="20"/>
                <w:szCs w:val="20"/>
                <w:lang w:val="uz-Cyrl-UZ"/>
              </w:rPr>
              <w:t>• Қурилиш майдончасидан ташқарида содир бўлган ҳодисалар (агар улар транспорт бахтсиз ҳодисаси бўлса ва алоҳида қопланмаса).</w:t>
            </w:r>
          </w:p>
        </w:tc>
      </w:tr>
    </w:tbl>
    <w:p w14:paraId="62A1E98D" w14:textId="77777777" w:rsidR="00AB05EA" w:rsidRPr="00D67B77" w:rsidRDefault="004B0408" w:rsidP="00AB05EA">
      <w:pPr>
        <w:spacing w:after="0"/>
        <w:ind w:right="141"/>
        <w:jc w:val="both"/>
        <w:rPr>
          <w:rFonts w:ascii="Times New Roman" w:hAnsi="Times New Roman" w:cs="Times New Roman"/>
          <w:b/>
          <w:bCs/>
          <w:color w:val="2B2B2B"/>
          <w:sz w:val="20"/>
          <w:szCs w:val="20"/>
          <w:lang w:val="uz-Cyrl-UZ"/>
        </w:rPr>
      </w:pPr>
      <w:r w:rsidRPr="00A42864">
        <w:rPr>
          <w:rFonts w:ascii="Times New Roman" w:hAnsi="Times New Roman" w:cs="Times New Roman"/>
          <w:b/>
          <w:bCs/>
          <w:color w:val="2B2B2B"/>
          <w:sz w:val="20"/>
          <w:szCs w:val="20"/>
          <w:lang w:val="uz-Cyrl-UZ"/>
        </w:rPr>
        <w:lastRenderedPageBreak/>
        <w:br/>
      </w:r>
      <w:r w:rsidR="00AB05EA" w:rsidRPr="00D67B77">
        <w:rPr>
          <w:rFonts w:ascii="Times New Roman" w:hAnsi="Times New Roman" w:cs="Times New Roman"/>
          <w:b/>
          <w:bCs/>
          <w:color w:val="2B2B2B"/>
          <w:sz w:val="20"/>
          <w:szCs w:val="20"/>
          <w:lang w:val="uz-Cyrl-UZ"/>
        </w:rPr>
        <w:t>Изоҳ:</w:t>
      </w:r>
    </w:p>
    <w:p w14:paraId="542A27D6" w14:textId="7B87A7CF" w:rsidR="00AB05EA" w:rsidRPr="00D67B77" w:rsidRDefault="00AB05EA" w:rsidP="00AB05EA">
      <w:pPr>
        <w:spacing w:after="0"/>
        <w:ind w:right="141"/>
        <w:jc w:val="both"/>
        <w:rPr>
          <w:rFonts w:ascii="Times New Roman" w:hAnsi="Times New Roman" w:cs="Times New Roman"/>
          <w:b/>
          <w:bCs/>
          <w:color w:val="2B2B2B"/>
          <w:sz w:val="20"/>
          <w:szCs w:val="20"/>
          <w:lang w:val="uz-Cyrl-UZ"/>
        </w:rPr>
      </w:pPr>
      <w:r w:rsidRPr="00D67B77">
        <w:rPr>
          <w:rFonts w:ascii="Times New Roman" w:hAnsi="Times New Roman" w:cs="Times New Roman"/>
          <w:b/>
          <w:bCs/>
          <w:color w:val="2B2B2B"/>
          <w:sz w:val="20"/>
          <w:szCs w:val="20"/>
          <w:lang w:val="uz-Cyrl-UZ"/>
        </w:rPr>
        <w:t xml:space="preserve">* </w:t>
      </w:r>
      <w:r w:rsidR="00A77FB1" w:rsidRPr="00A77FB1">
        <w:rPr>
          <w:rFonts w:ascii="Times New Roman" w:hAnsi="Times New Roman" w:cs="Times New Roman"/>
          <w:b/>
          <w:bCs/>
          <w:color w:val="2B2B2B"/>
          <w:sz w:val="20"/>
          <w:szCs w:val="20"/>
          <w:lang w:val="uz-Cyrl-UZ"/>
        </w:rPr>
        <w:t>Ҳукумат кафолати остида жалб қилинган кредитлар ҳисобидан қурилаётган объектларда қурилиш ва монтаж ишларини амалга ошириш жараёнида юзага келиши мумкин бўлган таваккалчиликлар натижасида етказилган зарарларни қоплаш мақсадида</w:t>
      </w:r>
      <w:r w:rsidR="00D67B77" w:rsidRPr="00D67B77">
        <w:rPr>
          <w:rFonts w:ascii="Times New Roman" w:hAnsi="Times New Roman" w:cs="Times New Roman"/>
          <w:b/>
          <w:bCs/>
          <w:color w:val="2B2B2B"/>
          <w:sz w:val="20"/>
          <w:szCs w:val="20"/>
          <w:lang w:val="uz-Cyrl-UZ"/>
        </w:rPr>
        <w:t xml:space="preserve"> суғурта қилиш</w:t>
      </w:r>
      <w:r w:rsidRPr="00D67B77">
        <w:rPr>
          <w:rFonts w:ascii="Times New Roman" w:hAnsi="Times New Roman" w:cs="Times New Roman"/>
          <w:b/>
          <w:bCs/>
          <w:color w:val="2B2B2B"/>
          <w:sz w:val="20"/>
          <w:szCs w:val="20"/>
          <w:lang w:val="uz-Cyrl-UZ"/>
        </w:rPr>
        <w:t xml:space="preserve"> шартномасини тузиш </w:t>
      </w:r>
      <w:r w:rsidR="00D67B77" w:rsidRPr="00D67B77">
        <w:rPr>
          <w:rFonts w:ascii="Times New Roman" w:hAnsi="Times New Roman" w:cs="Times New Roman"/>
          <w:b/>
          <w:bCs/>
          <w:color w:val="2B2B2B"/>
          <w:sz w:val="20"/>
          <w:szCs w:val="20"/>
          <w:lang w:val="uz-Cyrl-UZ"/>
        </w:rPr>
        <w:t>мажбурий</w:t>
      </w:r>
      <w:r w:rsidRPr="00D67B77">
        <w:rPr>
          <w:rFonts w:ascii="Times New Roman" w:hAnsi="Times New Roman" w:cs="Times New Roman"/>
          <w:b/>
          <w:bCs/>
          <w:color w:val="2B2B2B"/>
          <w:sz w:val="20"/>
          <w:szCs w:val="20"/>
          <w:lang w:val="uz-Cyrl-UZ"/>
        </w:rPr>
        <w:t xml:space="preserve"> ҳисобланади.</w:t>
      </w:r>
    </w:p>
    <w:p w14:paraId="41B62E73" w14:textId="0C087D8C" w:rsidR="009E181A" w:rsidRPr="00902A4A" w:rsidRDefault="00AB05EA" w:rsidP="00D67B77">
      <w:pPr>
        <w:ind w:right="141"/>
        <w:jc w:val="both"/>
        <w:rPr>
          <w:rFonts w:ascii="Times New Roman" w:hAnsi="Times New Roman" w:cs="Times New Roman"/>
          <w:b/>
          <w:bCs/>
          <w:color w:val="2B2B2B"/>
          <w:sz w:val="20"/>
          <w:szCs w:val="20"/>
          <w:lang w:val="uz-Cyrl-UZ"/>
        </w:rPr>
      </w:pPr>
      <w:r w:rsidRPr="00D67B77">
        <w:rPr>
          <w:rFonts w:ascii="Times New Roman" w:hAnsi="Times New Roman" w:cs="Times New Roman"/>
          <w:b/>
          <w:bCs/>
          <w:color w:val="2B2B2B"/>
          <w:sz w:val="20"/>
          <w:szCs w:val="20"/>
          <w:lang w:val="uz-Cyrl-UZ"/>
        </w:rPr>
        <w:t xml:space="preserve">** </w:t>
      </w:r>
      <w:r w:rsidR="00A77FB1" w:rsidRPr="00A77FB1">
        <w:rPr>
          <w:rFonts w:ascii="Times New Roman" w:hAnsi="Times New Roman" w:cs="Times New Roman"/>
          <w:b/>
          <w:bCs/>
          <w:color w:val="2B2B2B"/>
          <w:sz w:val="20"/>
          <w:szCs w:val="20"/>
          <w:lang w:val="uz-Cyrl-UZ"/>
        </w:rPr>
        <w:t>Суғурта ҳодисалари ва истиснолар Ўзбекистон Республикаси Вазирлар Маҳкамасининг 1999 йил 20 декабрдаги “Давлат маблағлари ва ҳукумат кафолати остидаги кредитлар ҳисобидан қурилаётган объектларнинг қурилиш-монтаж таваккалчиликларини мажбурий суғурта қилиш тўғрисида”ги 532-сонли Қарори ва ушбу қарор билан тасдиқланган Низом асосида тартибга солинади.</w:t>
      </w:r>
    </w:p>
    <w:sectPr w:rsidR="009E181A" w:rsidRPr="00902A4A" w:rsidSect="00904CED">
      <w:headerReference w:type="default" r:id="rId14"/>
      <w:footerReference w:type="default" r:id="rId15"/>
      <w:pgSz w:w="11906" w:h="16838"/>
      <w:pgMar w:top="1134" w:right="850" w:bottom="567" w:left="1701" w:header="708" w:footer="283"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D581296" w16cex:dateUtc="2026-07-10T20:4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D9E782" w14:textId="77777777" w:rsidR="002C6903" w:rsidRDefault="002C6903" w:rsidP="00EE7959">
      <w:pPr>
        <w:spacing w:after="0" w:line="240" w:lineRule="auto"/>
      </w:pPr>
      <w:r>
        <w:separator/>
      </w:r>
    </w:p>
  </w:endnote>
  <w:endnote w:type="continuationSeparator" w:id="0">
    <w:p w14:paraId="63405688" w14:textId="77777777" w:rsidR="002C6903" w:rsidRDefault="002C6903" w:rsidP="00EE7959">
      <w:pPr>
        <w:spacing w:after="0" w:line="240" w:lineRule="auto"/>
      </w:pPr>
      <w:r>
        <w:continuationSeparator/>
      </w:r>
    </w:p>
  </w:endnote>
  <w:endnote w:type="continuationNotice" w:id="1">
    <w:p w14:paraId="00F11DC1" w14:textId="77777777" w:rsidR="002C6903" w:rsidRDefault="002C690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F67CE4" w14:textId="7FD295CB" w:rsidR="00D00328" w:rsidRDefault="00AB05EA" w:rsidP="00367741">
    <w:pPr>
      <w:pStyle w:val="af"/>
      <w:ind w:left="-1276" w:hanging="425"/>
    </w:pPr>
    <w:r>
      <w:rPr>
        <w:noProof/>
        <w:lang w:eastAsia="ru-RU"/>
      </w:rPr>
      <mc:AlternateContent>
        <mc:Choice Requires="wps">
          <w:drawing>
            <wp:anchor distT="0" distB="0" distL="114300" distR="114300" simplePos="0" relativeHeight="251665408" behindDoc="0" locked="0" layoutInCell="1" allowOverlap="1" wp14:anchorId="4CC99B8F" wp14:editId="74C62ECF">
              <wp:simplePos x="0" y="0"/>
              <wp:positionH relativeFrom="page">
                <wp:posOffset>361300</wp:posOffset>
              </wp:positionH>
              <wp:positionV relativeFrom="paragraph">
                <wp:posOffset>10571</wp:posOffset>
              </wp:positionV>
              <wp:extent cx="7026860" cy="270662"/>
              <wp:effectExtent l="0" t="0" r="0" b="0"/>
              <wp:wrapNone/>
              <wp:docPr id="1" name="Надпись 1"/>
              <wp:cNvGraphicFramePr/>
              <a:graphic xmlns:a="http://schemas.openxmlformats.org/drawingml/2006/main">
                <a:graphicData uri="http://schemas.microsoft.com/office/word/2010/wordprocessingShape">
                  <wps:wsp>
                    <wps:cNvSpPr txBox="1"/>
                    <wps:spPr>
                      <a:xfrm>
                        <a:off x="0" y="0"/>
                        <a:ext cx="7026860" cy="270662"/>
                      </a:xfrm>
                      <a:prstGeom prst="rect">
                        <a:avLst/>
                      </a:prstGeom>
                      <a:noFill/>
                      <a:ln w="6350">
                        <a:noFill/>
                      </a:ln>
                    </wps:spPr>
                    <wps:txbx>
                      <w:txbxContent>
                        <w:p w14:paraId="3D5F2F33" w14:textId="77777777" w:rsidR="00AB05EA" w:rsidRPr="00C27E21" w:rsidRDefault="00AB05EA" w:rsidP="00AB05EA">
                          <w:pPr>
                            <w:jc w:val="center"/>
                            <w:rPr>
                              <w:rFonts w:ascii="Times New Roman" w:hAnsi="Times New Roman" w:cs="Times New Roman"/>
                              <w:b/>
                              <w:color w:val="FFFFFF" w:themeColor="background1"/>
                              <w:sz w:val="28"/>
                              <w:szCs w:val="26"/>
                            </w:rPr>
                          </w:pPr>
                          <w:r w:rsidRPr="00C27E21">
                            <w:rPr>
                              <w:rFonts w:ascii="Times New Roman" w:eastAsia="Times New Roman" w:hAnsi="Times New Roman"/>
                              <w:color w:val="FFFFFF" w:themeColor="background1"/>
                              <w:sz w:val="20"/>
                            </w:rPr>
                            <w:t xml:space="preserve">тел: (998) 71-207-48-84                  </w:t>
                          </w:r>
                          <w:r>
                            <w:rPr>
                              <w:rFonts w:ascii="Times New Roman" w:eastAsia="Times New Roman" w:hAnsi="Times New Roman"/>
                              <w:color w:val="FFFFFF" w:themeColor="background1"/>
                              <w:sz w:val="20"/>
                            </w:rPr>
                            <w:t xml:space="preserve">     </w:t>
                          </w:r>
                          <w:r w:rsidRPr="00C27E21">
                            <w:rPr>
                              <w:rFonts w:ascii="Times New Roman" w:eastAsia="Times New Roman" w:hAnsi="Times New Roman"/>
                              <w:color w:val="FFFFFF" w:themeColor="background1"/>
                              <w:sz w:val="20"/>
                            </w:rPr>
                            <w:t xml:space="preserve">         </w:t>
                          </w:r>
                          <w:r>
                            <w:rPr>
                              <w:rFonts w:ascii="Times New Roman" w:eastAsia="Times New Roman" w:hAnsi="Times New Roman"/>
                              <w:color w:val="FFFFFF" w:themeColor="background1"/>
                              <w:sz w:val="20"/>
                            </w:rPr>
                            <w:t xml:space="preserve"> </w:t>
                          </w:r>
                          <w:r w:rsidRPr="00C27E21">
                            <w:rPr>
                              <w:rFonts w:ascii="Times New Roman" w:eastAsia="Times New Roman" w:hAnsi="Times New Roman"/>
                              <w:color w:val="FFFFFF" w:themeColor="background1"/>
                              <w:sz w:val="20"/>
                            </w:rPr>
                            <w:t xml:space="preserve">  </w:t>
                          </w:r>
                          <w:proofErr w:type="gramStart"/>
                          <w:r w:rsidRPr="00C27E21">
                            <w:rPr>
                              <w:rFonts w:ascii="Times New Roman" w:eastAsia="Times New Roman" w:hAnsi="Times New Roman"/>
                              <w:color w:val="FFFFFF" w:themeColor="background1"/>
                              <w:sz w:val="20"/>
                              <w:lang w:val="en-US"/>
                            </w:rPr>
                            <w:t>email</w:t>
                          </w:r>
                          <w:r w:rsidRPr="00C27E21">
                            <w:rPr>
                              <w:rFonts w:ascii="Times New Roman" w:eastAsia="Times New Roman" w:hAnsi="Times New Roman"/>
                              <w:color w:val="FFFFFF" w:themeColor="background1"/>
                              <w:sz w:val="20"/>
                            </w:rPr>
                            <w:t>:</w:t>
                          </w:r>
                          <w:r w:rsidRPr="00C27E21">
                            <w:rPr>
                              <w:rFonts w:ascii="Times New Roman" w:eastAsia="Times New Roman" w:hAnsi="Times New Roman"/>
                              <w:color w:val="FFFFFF" w:themeColor="background1"/>
                              <w:sz w:val="20"/>
                              <w:lang w:val="en-US"/>
                            </w:rPr>
                            <w:t>info</w:t>
                          </w:r>
                          <w:r w:rsidRPr="00C27E21">
                            <w:rPr>
                              <w:rFonts w:ascii="Times New Roman" w:eastAsia="Times New Roman" w:hAnsi="Times New Roman"/>
                              <w:color w:val="FFFFFF" w:themeColor="background1"/>
                              <w:sz w:val="20"/>
                            </w:rPr>
                            <w:t>@</w:t>
                          </w:r>
                          <w:proofErr w:type="spellStart"/>
                          <w:r w:rsidRPr="00C27E21">
                            <w:rPr>
                              <w:rFonts w:ascii="Times New Roman" w:eastAsia="Times New Roman" w:hAnsi="Times New Roman"/>
                              <w:color w:val="FFFFFF" w:themeColor="background1"/>
                              <w:sz w:val="20"/>
                              <w:lang w:val="en-US"/>
                            </w:rPr>
                            <w:t>imkonsugurta</w:t>
                          </w:r>
                          <w:proofErr w:type="spellEnd"/>
                          <w:r w:rsidRPr="00C27E21">
                            <w:rPr>
                              <w:rFonts w:ascii="Times New Roman" w:eastAsia="Times New Roman" w:hAnsi="Times New Roman"/>
                              <w:color w:val="FFFFFF" w:themeColor="background1"/>
                              <w:sz w:val="20"/>
                            </w:rPr>
                            <w:t>.</w:t>
                          </w:r>
                          <w:proofErr w:type="spellStart"/>
                          <w:r w:rsidRPr="00C27E21">
                            <w:rPr>
                              <w:rFonts w:ascii="Times New Roman" w:eastAsia="Times New Roman" w:hAnsi="Times New Roman"/>
                              <w:color w:val="FFFFFF" w:themeColor="background1"/>
                              <w:sz w:val="20"/>
                              <w:lang w:val="en-US"/>
                            </w:rPr>
                            <w:t>uz</w:t>
                          </w:r>
                          <w:proofErr w:type="spellEnd"/>
                          <w:proofErr w:type="gramEnd"/>
                          <w:r w:rsidRPr="00C27E21">
                            <w:rPr>
                              <w:rFonts w:ascii="Times New Roman" w:eastAsia="Times New Roman" w:hAnsi="Times New Roman"/>
                              <w:color w:val="FFFFFF" w:themeColor="background1"/>
                              <w:sz w:val="20"/>
                            </w:rPr>
                            <w:t xml:space="preserve">  </w:t>
                          </w:r>
                          <w:r>
                            <w:rPr>
                              <w:rFonts w:ascii="Times New Roman" w:eastAsia="Times New Roman" w:hAnsi="Times New Roman"/>
                              <w:color w:val="FFFFFF" w:themeColor="background1"/>
                              <w:sz w:val="20"/>
                            </w:rPr>
                            <w:t xml:space="preserve">        </w:t>
                          </w:r>
                          <w:r w:rsidRPr="00C27E21">
                            <w:rPr>
                              <w:rFonts w:ascii="Times New Roman" w:eastAsia="Times New Roman" w:hAnsi="Times New Roman"/>
                              <w:color w:val="FFFFFF" w:themeColor="background1"/>
                              <w:sz w:val="20"/>
                            </w:rPr>
                            <w:t xml:space="preserve">                       </w:t>
                          </w:r>
                          <w:r w:rsidRPr="00C27E21">
                            <w:rPr>
                              <w:rFonts w:ascii="Times New Roman" w:eastAsia="Times New Roman" w:hAnsi="Times New Roman"/>
                              <w:color w:val="FFFFFF" w:themeColor="background1"/>
                              <w:sz w:val="20"/>
                              <w:lang w:val="en-US"/>
                            </w:rPr>
                            <w:t>www</w:t>
                          </w:r>
                          <w:r w:rsidRPr="00C27E21">
                            <w:rPr>
                              <w:rFonts w:ascii="Times New Roman" w:eastAsia="Times New Roman" w:hAnsi="Times New Roman"/>
                              <w:color w:val="FFFFFF" w:themeColor="background1"/>
                              <w:sz w:val="20"/>
                            </w:rPr>
                            <w:t>:</w:t>
                          </w:r>
                          <w:proofErr w:type="spellStart"/>
                          <w:r w:rsidRPr="00C27E21">
                            <w:rPr>
                              <w:rFonts w:ascii="Times New Roman" w:eastAsia="Times New Roman" w:hAnsi="Times New Roman"/>
                              <w:color w:val="FFFFFF" w:themeColor="background1"/>
                              <w:sz w:val="20"/>
                              <w:lang w:val="en-US"/>
                            </w:rPr>
                            <w:t>imkonsugurta</w:t>
                          </w:r>
                          <w:proofErr w:type="spellEnd"/>
                          <w:r w:rsidRPr="00C27E21">
                            <w:rPr>
                              <w:rFonts w:ascii="Times New Roman" w:eastAsia="Times New Roman" w:hAnsi="Times New Roman"/>
                              <w:color w:val="FFFFFF" w:themeColor="background1"/>
                              <w:sz w:val="20"/>
                            </w:rPr>
                            <w:t>.</w:t>
                          </w:r>
                          <w:proofErr w:type="spellStart"/>
                          <w:r w:rsidRPr="00C27E21">
                            <w:rPr>
                              <w:rFonts w:ascii="Times New Roman" w:eastAsia="Times New Roman" w:hAnsi="Times New Roman"/>
                              <w:color w:val="FFFFFF" w:themeColor="background1"/>
                              <w:sz w:val="20"/>
                              <w:lang w:val="en-US"/>
                            </w:rPr>
                            <w:t>uz</w:t>
                          </w:r>
                          <w:proofErr w:type="spellEnd"/>
                          <w:r w:rsidRPr="00C27E21">
                            <w:rPr>
                              <w:rFonts w:ascii="Times New Roman" w:eastAsia="Times New Roman" w:hAnsi="Times New Roman"/>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C99B8F" id="_x0000_t202" coordsize="21600,21600" o:spt="202" path="m,l,21600r21600,l21600,xe">
              <v:stroke joinstyle="miter"/>
              <v:path gradientshapeok="t" o:connecttype="rect"/>
            </v:shapetype>
            <v:shape id="Надпись 1" o:spid="_x0000_s1029" type="#_x0000_t202" style="position:absolute;left:0;text-align:left;margin-left:28.45pt;margin-top:.85pt;width:553.3pt;height:21.3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lXlRQIAAFcEAAAOAAAAZHJzL2Uyb0RvYy54bWysVL1u2zAQ3gv0HQjutWTVcVLBcuAmcFHA&#10;SAI4RWaaoiwBFI8laUvu1r2vkHfo0KFbX8F5ox4p2THSTkUX+nh3up/v++jJZVtLshXGVqAyOhzE&#10;lAjFIa/UOqOf7udvLiixjqmcSVAiozth6eX09atJo1ORQAkyF4ZgEWXTRme0dE6nUWR5KWpmB6CF&#10;wmABpmYOr2Yd5YY1WL2WURLH46gBk2sDXFiL3usuSKehflEI7m6LwgpHZEZxNhdOE86VP6PphKVr&#10;w3RZ8X4M9g9T1KxS2PRY6po5Rjam+qNUXXEDFgo34FBHUBQVF2EH3GYYv9hmWTItwi4IjtVHmOz/&#10;K8tvtneGVDlyR4liNVK0f9x/3//Y/9r/fPr69I0MPUaNtimmLjUmu/Y9tD6/91t0+tXbwtT+F5ci&#10;GEe0d0eEResIR+d5nIwvxhjiGEvO4/E48WWi56+1se6DgJp4I6MGGQzAsu3Cui71kOKbKZhXUqKf&#10;pVKRJqPjt2dx+OAYweJSYQ+/Qzert1y7avsFVpDvcC8DnTqs5vMKmy+YdXfMoBxwXpS4u8WjkIBN&#10;oLcoKcF8+Zvf5yNLGKWkQXll1H7eMCMokR8V8vduOBp5PYbL6Ow8wYs5jaxOI2pTXwEqGDnC6YLp&#10;8508mIWB+gFfwsx3xRBTHHtn1B3MK9eJHl8SF7NZSEIFauYWaqm5L+0x9NDetw/M6B5/h8zdwEGI&#10;LH1BQ5fbETHbOCiqwJEHuEO1xx3VG1juX5p/Hqf3kPX8fzD9DQAA//8DAFBLAwQUAAYACAAAACEA&#10;UJfNieAAAAAIAQAADwAAAGRycy9kb3ducmV2LnhtbEyPzU7DMBCE70i8g7VI3KjTn4QS4lRVpAoJ&#10;0UNLL9w28TaJiNchdtvA0+Oe4Dg7o5lvs9VoOnGmwbWWFUwnEQjiyuqWawWH983DEoTzyBo7y6Tg&#10;mxys8tubDFNtL7yj897XIpSwS1FB432fSumqhgy6ie2Jg3e0g0Ef5FBLPeAllJtOzqIokQZbDgsN&#10;9lQ0VH3uT0bBa7HZ4q6cmeVPV7y8Hdf91+EjVur+blw/g/A0+r8wXPEDOuSBqbQn1k50CuLkKSTD&#10;/RHE1Z4m8xhEqWCxmIPMM/n/gfwXAAD//wMAUEsBAi0AFAAGAAgAAAAhALaDOJL+AAAA4QEAABMA&#10;AAAAAAAAAAAAAAAAAAAAAFtDb250ZW50X1R5cGVzXS54bWxQSwECLQAUAAYACAAAACEAOP0h/9YA&#10;AACUAQAACwAAAAAAAAAAAAAAAAAvAQAAX3JlbHMvLnJlbHNQSwECLQAUAAYACAAAACEA7q5V5UUC&#10;AABXBAAADgAAAAAAAAAAAAAAAAAuAgAAZHJzL2Uyb0RvYy54bWxQSwECLQAUAAYACAAAACEAUJfN&#10;ieAAAAAIAQAADwAAAAAAAAAAAAAAAACfBAAAZHJzL2Rvd25yZXYueG1sUEsFBgAAAAAEAAQA8wAA&#10;AKwFAAAAAA==&#10;" filled="f" stroked="f" strokeweight=".5pt">
              <v:textbox>
                <w:txbxContent>
                  <w:p w14:paraId="3D5F2F33" w14:textId="77777777" w:rsidR="00AB05EA" w:rsidRPr="00C27E21" w:rsidRDefault="00AB05EA" w:rsidP="00AB05EA">
                    <w:pPr>
                      <w:jc w:val="center"/>
                      <w:rPr>
                        <w:rFonts w:ascii="Times New Roman" w:hAnsi="Times New Roman" w:cs="Times New Roman"/>
                        <w:b/>
                        <w:color w:val="FFFFFF" w:themeColor="background1"/>
                        <w:sz w:val="28"/>
                        <w:szCs w:val="26"/>
                      </w:rPr>
                    </w:pPr>
                    <w:r w:rsidRPr="00C27E21">
                      <w:rPr>
                        <w:rFonts w:ascii="Times New Roman" w:eastAsia="Times New Roman" w:hAnsi="Times New Roman"/>
                        <w:color w:val="FFFFFF" w:themeColor="background1"/>
                        <w:sz w:val="20"/>
                      </w:rPr>
                      <w:t xml:space="preserve">тел: (998) 71-207-48-84                  </w:t>
                    </w:r>
                    <w:r>
                      <w:rPr>
                        <w:rFonts w:ascii="Times New Roman" w:eastAsia="Times New Roman" w:hAnsi="Times New Roman"/>
                        <w:color w:val="FFFFFF" w:themeColor="background1"/>
                        <w:sz w:val="20"/>
                      </w:rPr>
                      <w:t xml:space="preserve">     </w:t>
                    </w:r>
                    <w:r w:rsidRPr="00C27E21">
                      <w:rPr>
                        <w:rFonts w:ascii="Times New Roman" w:eastAsia="Times New Roman" w:hAnsi="Times New Roman"/>
                        <w:color w:val="FFFFFF" w:themeColor="background1"/>
                        <w:sz w:val="20"/>
                      </w:rPr>
                      <w:t xml:space="preserve">         </w:t>
                    </w:r>
                    <w:r>
                      <w:rPr>
                        <w:rFonts w:ascii="Times New Roman" w:eastAsia="Times New Roman" w:hAnsi="Times New Roman"/>
                        <w:color w:val="FFFFFF" w:themeColor="background1"/>
                        <w:sz w:val="20"/>
                      </w:rPr>
                      <w:t xml:space="preserve"> </w:t>
                    </w:r>
                    <w:r w:rsidRPr="00C27E21">
                      <w:rPr>
                        <w:rFonts w:ascii="Times New Roman" w:eastAsia="Times New Roman" w:hAnsi="Times New Roman"/>
                        <w:color w:val="FFFFFF" w:themeColor="background1"/>
                        <w:sz w:val="20"/>
                      </w:rPr>
                      <w:t xml:space="preserve">  </w:t>
                    </w:r>
                    <w:proofErr w:type="gramStart"/>
                    <w:r w:rsidRPr="00C27E21">
                      <w:rPr>
                        <w:rFonts w:ascii="Times New Roman" w:eastAsia="Times New Roman" w:hAnsi="Times New Roman"/>
                        <w:color w:val="FFFFFF" w:themeColor="background1"/>
                        <w:sz w:val="20"/>
                        <w:lang w:val="en-US"/>
                      </w:rPr>
                      <w:t>email</w:t>
                    </w:r>
                    <w:r w:rsidRPr="00C27E21">
                      <w:rPr>
                        <w:rFonts w:ascii="Times New Roman" w:eastAsia="Times New Roman" w:hAnsi="Times New Roman"/>
                        <w:color w:val="FFFFFF" w:themeColor="background1"/>
                        <w:sz w:val="20"/>
                      </w:rPr>
                      <w:t>:</w:t>
                    </w:r>
                    <w:r w:rsidRPr="00C27E21">
                      <w:rPr>
                        <w:rFonts w:ascii="Times New Roman" w:eastAsia="Times New Roman" w:hAnsi="Times New Roman"/>
                        <w:color w:val="FFFFFF" w:themeColor="background1"/>
                        <w:sz w:val="20"/>
                        <w:lang w:val="en-US"/>
                      </w:rPr>
                      <w:t>info</w:t>
                    </w:r>
                    <w:r w:rsidRPr="00C27E21">
                      <w:rPr>
                        <w:rFonts w:ascii="Times New Roman" w:eastAsia="Times New Roman" w:hAnsi="Times New Roman"/>
                        <w:color w:val="FFFFFF" w:themeColor="background1"/>
                        <w:sz w:val="20"/>
                      </w:rPr>
                      <w:t>@</w:t>
                    </w:r>
                    <w:proofErr w:type="spellStart"/>
                    <w:r w:rsidRPr="00C27E21">
                      <w:rPr>
                        <w:rFonts w:ascii="Times New Roman" w:eastAsia="Times New Roman" w:hAnsi="Times New Roman"/>
                        <w:color w:val="FFFFFF" w:themeColor="background1"/>
                        <w:sz w:val="20"/>
                        <w:lang w:val="en-US"/>
                      </w:rPr>
                      <w:t>imkonsugurta</w:t>
                    </w:r>
                    <w:proofErr w:type="spellEnd"/>
                    <w:r w:rsidRPr="00C27E21">
                      <w:rPr>
                        <w:rFonts w:ascii="Times New Roman" w:eastAsia="Times New Roman" w:hAnsi="Times New Roman"/>
                        <w:color w:val="FFFFFF" w:themeColor="background1"/>
                        <w:sz w:val="20"/>
                      </w:rPr>
                      <w:t>.</w:t>
                    </w:r>
                    <w:proofErr w:type="spellStart"/>
                    <w:r w:rsidRPr="00C27E21">
                      <w:rPr>
                        <w:rFonts w:ascii="Times New Roman" w:eastAsia="Times New Roman" w:hAnsi="Times New Roman"/>
                        <w:color w:val="FFFFFF" w:themeColor="background1"/>
                        <w:sz w:val="20"/>
                        <w:lang w:val="en-US"/>
                      </w:rPr>
                      <w:t>uz</w:t>
                    </w:r>
                    <w:proofErr w:type="spellEnd"/>
                    <w:proofErr w:type="gramEnd"/>
                    <w:r w:rsidRPr="00C27E21">
                      <w:rPr>
                        <w:rFonts w:ascii="Times New Roman" w:eastAsia="Times New Roman" w:hAnsi="Times New Roman"/>
                        <w:color w:val="FFFFFF" w:themeColor="background1"/>
                        <w:sz w:val="20"/>
                      </w:rPr>
                      <w:t xml:space="preserve">  </w:t>
                    </w:r>
                    <w:r>
                      <w:rPr>
                        <w:rFonts w:ascii="Times New Roman" w:eastAsia="Times New Roman" w:hAnsi="Times New Roman"/>
                        <w:color w:val="FFFFFF" w:themeColor="background1"/>
                        <w:sz w:val="20"/>
                      </w:rPr>
                      <w:t xml:space="preserve">        </w:t>
                    </w:r>
                    <w:r w:rsidRPr="00C27E21">
                      <w:rPr>
                        <w:rFonts w:ascii="Times New Roman" w:eastAsia="Times New Roman" w:hAnsi="Times New Roman"/>
                        <w:color w:val="FFFFFF" w:themeColor="background1"/>
                        <w:sz w:val="20"/>
                      </w:rPr>
                      <w:t xml:space="preserve">                       </w:t>
                    </w:r>
                    <w:r w:rsidRPr="00C27E21">
                      <w:rPr>
                        <w:rFonts w:ascii="Times New Roman" w:eastAsia="Times New Roman" w:hAnsi="Times New Roman"/>
                        <w:color w:val="FFFFFF" w:themeColor="background1"/>
                        <w:sz w:val="20"/>
                        <w:lang w:val="en-US"/>
                      </w:rPr>
                      <w:t>www</w:t>
                    </w:r>
                    <w:r w:rsidRPr="00C27E21">
                      <w:rPr>
                        <w:rFonts w:ascii="Times New Roman" w:eastAsia="Times New Roman" w:hAnsi="Times New Roman"/>
                        <w:color w:val="FFFFFF" w:themeColor="background1"/>
                        <w:sz w:val="20"/>
                      </w:rPr>
                      <w:t>:</w:t>
                    </w:r>
                    <w:proofErr w:type="spellStart"/>
                    <w:r w:rsidRPr="00C27E21">
                      <w:rPr>
                        <w:rFonts w:ascii="Times New Roman" w:eastAsia="Times New Roman" w:hAnsi="Times New Roman"/>
                        <w:color w:val="FFFFFF" w:themeColor="background1"/>
                        <w:sz w:val="20"/>
                        <w:lang w:val="en-US"/>
                      </w:rPr>
                      <w:t>imkonsugurta</w:t>
                    </w:r>
                    <w:proofErr w:type="spellEnd"/>
                    <w:r w:rsidRPr="00C27E21">
                      <w:rPr>
                        <w:rFonts w:ascii="Times New Roman" w:eastAsia="Times New Roman" w:hAnsi="Times New Roman"/>
                        <w:color w:val="FFFFFF" w:themeColor="background1"/>
                        <w:sz w:val="20"/>
                      </w:rPr>
                      <w:t>.</w:t>
                    </w:r>
                    <w:proofErr w:type="spellStart"/>
                    <w:r w:rsidRPr="00C27E21">
                      <w:rPr>
                        <w:rFonts w:ascii="Times New Roman" w:eastAsia="Times New Roman" w:hAnsi="Times New Roman"/>
                        <w:color w:val="FFFFFF" w:themeColor="background1"/>
                        <w:sz w:val="20"/>
                        <w:lang w:val="en-US"/>
                      </w:rPr>
                      <w:t>uz</w:t>
                    </w:r>
                    <w:proofErr w:type="spellEnd"/>
                    <w:r w:rsidRPr="00C27E21">
                      <w:rPr>
                        <w:rFonts w:ascii="Times New Roman" w:eastAsia="Times New Roman" w:hAnsi="Times New Roman"/>
                        <w:color w:val="FFFFFF" w:themeColor="background1"/>
                        <w:sz w:val="20"/>
                      </w:rPr>
                      <w:t xml:space="preserve"> </w:t>
                    </w:r>
                  </w:p>
                </w:txbxContent>
              </v:textbox>
              <w10:wrap anchorx="page"/>
            </v:shape>
          </w:pict>
        </mc:Fallback>
      </mc:AlternateContent>
    </w:r>
    <w:r w:rsidR="00A737AD">
      <w:rPr>
        <w:noProof/>
        <w:lang w:eastAsia="ru-RU"/>
      </w:rPr>
      <w:drawing>
        <wp:anchor distT="0" distB="0" distL="114300" distR="114300" simplePos="0" relativeHeight="251663360" behindDoc="0" locked="0" layoutInCell="1" allowOverlap="1" wp14:anchorId="1A9F0B4F" wp14:editId="46EB2A7C">
          <wp:simplePos x="0" y="0"/>
          <wp:positionH relativeFrom="page">
            <wp:posOffset>-57598</wp:posOffset>
          </wp:positionH>
          <wp:positionV relativeFrom="paragraph">
            <wp:posOffset>-15505</wp:posOffset>
          </wp:positionV>
          <wp:extent cx="7805293" cy="388493"/>
          <wp:effectExtent l="152400" t="152400" r="348615" b="354965"/>
          <wp:wrapNone/>
          <wp:docPr id="11" name="Image 68"/>
          <wp:cNvGraphicFramePr/>
          <a:graphic xmlns:a="http://schemas.openxmlformats.org/drawingml/2006/main">
            <a:graphicData uri="http://schemas.openxmlformats.org/drawingml/2006/picture">
              <pic:pic xmlns:pic="http://schemas.openxmlformats.org/drawingml/2006/picture">
                <pic:nvPicPr>
                  <pic:cNvPr id="1214854738" name="Image 68"/>
                  <pic:cNvPicPr/>
                </pic:nvPicPr>
                <pic:blipFill>
                  <a:blip r:embed="rId1" cstate="print"/>
                  <a:stretch>
                    <a:fillRect/>
                  </a:stretch>
                </pic:blipFill>
                <pic:spPr>
                  <a:xfrm>
                    <a:off x="0" y="0"/>
                    <a:ext cx="7805293" cy="388493"/>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4B0408">
      <w:rPr>
        <w:noProof/>
        <w:lang w:eastAsia="ru-RU"/>
      </w:rPr>
      <mc:AlternateContent>
        <mc:Choice Requires="wps">
          <w:drawing>
            <wp:anchor distT="0" distB="0" distL="114300" distR="114300" simplePos="0" relativeHeight="251661312" behindDoc="0" locked="0" layoutInCell="1" allowOverlap="1" wp14:anchorId="29BED940" wp14:editId="56ABA54F">
              <wp:simplePos x="0" y="0"/>
              <wp:positionH relativeFrom="page">
                <wp:posOffset>277444</wp:posOffset>
              </wp:positionH>
              <wp:positionV relativeFrom="paragraph">
                <wp:posOffset>25222</wp:posOffset>
              </wp:positionV>
              <wp:extent cx="7026860" cy="270662"/>
              <wp:effectExtent l="0" t="0" r="0" b="0"/>
              <wp:wrapNone/>
              <wp:docPr id="3" name="Надпись 3"/>
              <wp:cNvGraphicFramePr/>
              <a:graphic xmlns:a="http://schemas.openxmlformats.org/drawingml/2006/main">
                <a:graphicData uri="http://schemas.microsoft.com/office/word/2010/wordprocessingShape">
                  <wps:wsp>
                    <wps:cNvSpPr txBox="1"/>
                    <wps:spPr>
                      <a:xfrm>
                        <a:off x="0" y="0"/>
                        <a:ext cx="7026860" cy="270662"/>
                      </a:xfrm>
                      <a:prstGeom prst="rect">
                        <a:avLst/>
                      </a:prstGeom>
                      <a:noFill/>
                      <a:ln w="6350">
                        <a:noFill/>
                      </a:ln>
                    </wps:spPr>
                    <wps:txbx>
                      <w:txbxContent>
                        <w:p w14:paraId="443BC808" w14:textId="5638E660" w:rsidR="00AF6AD8" w:rsidRPr="00C27E21" w:rsidRDefault="00AF6AD8" w:rsidP="00AF6AD8">
                          <w:pPr>
                            <w:jc w:val="center"/>
                            <w:rPr>
                              <w:rFonts w:ascii="Times New Roman" w:hAnsi="Times New Roman" w:cs="Times New Roman"/>
                              <w:b/>
                              <w:color w:val="FFFFFF" w:themeColor="background1"/>
                              <w:sz w:val="28"/>
                              <w:szCs w:val="26"/>
                            </w:rPr>
                          </w:pPr>
                          <w:r w:rsidRPr="00C27E21">
                            <w:rPr>
                              <w:rFonts w:ascii="Times New Roman" w:eastAsia="Times New Roman" w:hAnsi="Times New Roman"/>
                              <w:color w:val="FFFFFF" w:themeColor="background1"/>
                              <w:sz w:val="20"/>
                            </w:rPr>
                            <w:t xml:space="preserve">тел: (998) 71-207-48-84                  </w:t>
                          </w:r>
                          <w:r w:rsidR="00C27E21">
                            <w:rPr>
                              <w:rFonts w:ascii="Times New Roman" w:eastAsia="Times New Roman" w:hAnsi="Times New Roman"/>
                              <w:color w:val="FFFFFF" w:themeColor="background1"/>
                              <w:sz w:val="20"/>
                            </w:rPr>
                            <w:t xml:space="preserve">     </w:t>
                          </w:r>
                          <w:r w:rsidRPr="00C27E21">
                            <w:rPr>
                              <w:rFonts w:ascii="Times New Roman" w:eastAsia="Times New Roman" w:hAnsi="Times New Roman"/>
                              <w:color w:val="FFFFFF" w:themeColor="background1"/>
                              <w:sz w:val="20"/>
                            </w:rPr>
                            <w:t xml:space="preserve">         </w:t>
                          </w:r>
                          <w:r w:rsidR="00C27E21">
                            <w:rPr>
                              <w:rFonts w:ascii="Times New Roman" w:eastAsia="Times New Roman" w:hAnsi="Times New Roman"/>
                              <w:color w:val="FFFFFF" w:themeColor="background1"/>
                              <w:sz w:val="20"/>
                            </w:rPr>
                            <w:t xml:space="preserve"> </w:t>
                          </w:r>
                          <w:r w:rsidRPr="00C27E21">
                            <w:rPr>
                              <w:rFonts w:ascii="Times New Roman" w:eastAsia="Times New Roman" w:hAnsi="Times New Roman"/>
                              <w:color w:val="FFFFFF" w:themeColor="background1"/>
                              <w:sz w:val="20"/>
                            </w:rPr>
                            <w:t xml:space="preserve">  </w:t>
                          </w:r>
                          <w:proofErr w:type="gramStart"/>
                          <w:r w:rsidRPr="00C27E21">
                            <w:rPr>
                              <w:rFonts w:ascii="Times New Roman" w:eastAsia="Times New Roman" w:hAnsi="Times New Roman"/>
                              <w:color w:val="FFFFFF" w:themeColor="background1"/>
                              <w:sz w:val="20"/>
                              <w:lang w:val="en-US"/>
                            </w:rPr>
                            <w:t>email</w:t>
                          </w:r>
                          <w:r w:rsidRPr="00C27E21">
                            <w:rPr>
                              <w:rFonts w:ascii="Times New Roman" w:eastAsia="Times New Roman" w:hAnsi="Times New Roman"/>
                              <w:color w:val="FFFFFF" w:themeColor="background1"/>
                              <w:sz w:val="20"/>
                            </w:rPr>
                            <w:t>:</w:t>
                          </w:r>
                          <w:r w:rsidRPr="00C27E21">
                            <w:rPr>
                              <w:rFonts w:ascii="Times New Roman" w:eastAsia="Times New Roman" w:hAnsi="Times New Roman"/>
                              <w:color w:val="FFFFFF" w:themeColor="background1"/>
                              <w:sz w:val="20"/>
                              <w:lang w:val="en-US"/>
                            </w:rPr>
                            <w:t>info</w:t>
                          </w:r>
                          <w:r w:rsidRPr="00C27E21">
                            <w:rPr>
                              <w:rFonts w:ascii="Times New Roman" w:eastAsia="Times New Roman" w:hAnsi="Times New Roman"/>
                              <w:color w:val="FFFFFF" w:themeColor="background1"/>
                              <w:sz w:val="20"/>
                            </w:rPr>
                            <w:t>@</w:t>
                          </w:r>
                          <w:proofErr w:type="spellStart"/>
                          <w:r w:rsidRPr="00C27E21">
                            <w:rPr>
                              <w:rFonts w:ascii="Times New Roman" w:eastAsia="Times New Roman" w:hAnsi="Times New Roman"/>
                              <w:color w:val="FFFFFF" w:themeColor="background1"/>
                              <w:sz w:val="20"/>
                              <w:lang w:val="en-US"/>
                            </w:rPr>
                            <w:t>imkonsugurta</w:t>
                          </w:r>
                          <w:proofErr w:type="spellEnd"/>
                          <w:r w:rsidRPr="00C27E21">
                            <w:rPr>
                              <w:rFonts w:ascii="Times New Roman" w:eastAsia="Times New Roman" w:hAnsi="Times New Roman"/>
                              <w:color w:val="FFFFFF" w:themeColor="background1"/>
                              <w:sz w:val="20"/>
                            </w:rPr>
                            <w:t>.</w:t>
                          </w:r>
                          <w:proofErr w:type="spellStart"/>
                          <w:r w:rsidRPr="00C27E21">
                            <w:rPr>
                              <w:rFonts w:ascii="Times New Roman" w:eastAsia="Times New Roman" w:hAnsi="Times New Roman"/>
                              <w:color w:val="FFFFFF" w:themeColor="background1"/>
                              <w:sz w:val="20"/>
                              <w:lang w:val="en-US"/>
                            </w:rPr>
                            <w:t>uz</w:t>
                          </w:r>
                          <w:proofErr w:type="spellEnd"/>
                          <w:proofErr w:type="gramEnd"/>
                          <w:r w:rsidRPr="00C27E21">
                            <w:rPr>
                              <w:rFonts w:ascii="Times New Roman" w:eastAsia="Times New Roman" w:hAnsi="Times New Roman"/>
                              <w:color w:val="FFFFFF" w:themeColor="background1"/>
                              <w:sz w:val="20"/>
                            </w:rPr>
                            <w:t xml:space="preserve">  </w:t>
                          </w:r>
                          <w:r w:rsidR="00C27E21">
                            <w:rPr>
                              <w:rFonts w:ascii="Times New Roman" w:eastAsia="Times New Roman" w:hAnsi="Times New Roman"/>
                              <w:color w:val="FFFFFF" w:themeColor="background1"/>
                              <w:sz w:val="20"/>
                            </w:rPr>
                            <w:t xml:space="preserve">        </w:t>
                          </w:r>
                          <w:r w:rsidRPr="00C27E21">
                            <w:rPr>
                              <w:rFonts w:ascii="Times New Roman" w:eastAsia="Times New Roman" w:hAnsi="Times New Roman"/>
                              <w:color w:val="FFFFFF" w:themeColor="background1"/>
                              <w:sz w:val="20"/>
                            </w:rPr>
                            <w:t xml:space="preserve">                       </w:t>
                          </w:r>
                          <w:r w:rsidRPr="00C27E21">
                            <w:rPr>
                              <w:rFonts w:ascii="Times New Roman" w:eastAsia="Times New Roman" w:hAnsi="Times New Roman"/>
                              <w:color w:val="FFFFFF" w:themeColor="background1"/>
                              <w:sz w:val="20"/>
                              <w:lang w:val="en-US"/>
                            </w:rPr>
                            <w:t>www</w:t>
                          </w:r>
                          <w:r w:rsidRPr="00C27E21">
                            <w:rPr>
                              <w:rFonts w:ascii="Times New Roman" w:eastAsia="Times New Roman" w:hAnsi="Times New Roman"/>
                              <w:color w:val="FFFFFF" w:themeColor="background1"/>
                              <w:sz w:val="20"/>
                            </w:rPr>
                            <w:t>:</w:t>
                          </w:r>
                          <w:proofErr w:type="spellStart"/>
                          <w:r w:rsidRPr="00C27E21">
                            <w:rPr>
                              <w:rFonts w:ascii="Times New Roman" w:eastAsia="Times New Roman" w:hAnsi="Times New Roman"/>
                              <w:color w:val="FFFFFF" w:themeColor="background1"/>
                              <w:sz w:val="20"/>
                              <w:lang w:val="en-US"/>
                            </w:rPr>
                            <w:t>imkonsugurta</w:t>
                          </w:r>
                          <w:proofErr w:type="spellEnd"/>
                          <w:r w:rsidRPr="00C27E21">
                            <w:rPr>
                              <w:rFonts w:ascii="Times New Roman" w:eastAsia="Times New Roman" w:hAnsi="Times New Roman"/>
                              <w:color w:val="FFFFFF" w:themeColor="background1"/>
                              <w:sz w:val="20"/>
                            </w:rPr>
                            <w:t>.</w:t>
                          </w:r>
                          <w:proofErr w:type="spellStart"/>
                          <w:r w:rsidRPr="00C27E21">
                            <w:rPr>
                              <w:rFonts w:ascii="Times New Roman" w:eastAsia="Times New Roman" w:hAnsi="Times New Roman"/>
                              <w:color w:val="FFFFFF" w:themeColor="background1"/>
                              <w:sz w:val="20"/>
                              <w:lang w:val="en-US"/>
                            </w:rPr>
                            <w:t>uz</w:t>
                          </w:r>
                          <w:proofErr w:type="spellEnd"/>
                          <w:r w:rsidRPr="00C27E21">
                            <w:rPr>
                              <w:rFonts w:ascii="Times New Roman" w:eastAsia="Times New Roman" w:hAnsi="Times New Roman"/>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BED940" id="_x0000_s1030" type="#_x0000_t202" style="position:absolute;left:0;text-align:left;margin-left:21.85pt;margin-top:2pt;width:553.3pt;height:21.3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oQtSAIAAF4EAAAOAAAAZHJzL2Uyb0RvYy54bWysVM2O2jAQvlfqO1i+l4TAwjYirOiuqCqh&#10;3ZXYas/GcUgkx+PahoTeeu8r9B166KG3vgL7Rh07wKJtT1UvZuyZzM/3fcPkqq0l2QpjK1AZ7fdi&#10;SoTikFdqndGPD/M3l5RYx1TOJCiR0Z2w9Gr6+tWk0alIoASZC0MwibJpozNaOqfTKLK8FDWzPdBC&#10;obMAUzOHV7OOcsMazF7LKInjUdSAybUBLqzF15vOSachf1EI7u6KwgpHZEaxNxdOE86VP6PphKVr&#10;w3RZ8UMb7B+6qFmlsOgp1Q1zjGxM9UequuIGLBSux6GOoCgqLsIMOE0/fjHNsmRahFkQHKtPMNn/&#10;l5bfbu8NqfKMDihRrEaK9t/23/c/9r/2P5++PH0lA49Ro22KoUuNwa59By1yfXy3+OhHbwtT+18c&#10;iqAf0d6dEBatIxwfx3Eyuhyhi6MvGcejUeLTRM9fa2PdewE18UZGDTIYgGXbhXVd6DHEF1Mwr6QM&#10;LEpFmoyOBhdx+ODkweRSYQ0/Q9ert1y7asPcpzlWkO9wPAOdSKzm8wp7WDDr7plBVWDbqHR3h0ch&#10;AWvBwaKkBPP5b+8+HslCLyUNqiyj9tOGGUGJ/KCQxrf94dDLMlyGF+MEL+bcszr3qE19DSjkPu6U&#10;5sH08U4ezcJA/YgLMfNV0cUUx9oZdUfz2nXax4XiYjYLQShEzdxCLTX3qT2qHuGH9pEZfaDBIYG3&#10;cNQjS1+w0cV2fMw2DooqUOVx7lA9wI8iDmQfFs5vyfk9RD3/LUx/AwAA//8DAFBLAwQUAAYACAAA&#10;ACEArXhYzeAAAAAIAQAADwAAAGRycy9kb3ducmV2LnhtbEyPQU/DMAyF70j8h8hI3Fi6jZWpNJ2m&#10;ShMSgsPGLtzSxmsrEqc02Vb49XincbLs9/T8vXw1OitOOITOk4LpJAGBVHvTUaNg/7F5WIIIUZPR&#10;1hMq+MEAq+L2JteZ8Wfa4mkXG8EhFDKtoI2xz6QMdYtOh4nvkVg7+MHpyOvQSDPoM4c7K2dJkkqn&#10;O+IPre6xbLH+2h2dgtdy86631cwtf2358nZY99/7z4VS93fj+hlExDFezXDBZ3QomKnyRzJBWAWP&#10;8yd28uRGF3m6SOYgKj6kKcgil/8LFH8AAAD//wMAUEsBAi0AFAAGAAgAAAAhALaDOJL+AAAA4QEA&#10;ABMAAAAAAAAAAAAAAAAAAAAAAFtDb250ZW50X1R5cGVzXS54bWxQSwECLQAUAAYACAAAACEAOP0h&#10;/9YAAACUAQAACwAAAAAAAAAAAAAAAAAvAQAAX3JlbHMvLnJlbHNQSwECLQAUAAYACAAAACEA4CaE&#10;LUgCAABeBAAADgAAAAAAAAAAAAAAAAAuAgAAZHJzL2Uyb0RvYy54bWxQSwECLQAUAAYACAAAACEA&#10;rXhYzeAAAAAIAQAADwAAAAAAAAAAAAAAAACiBAAAZHJzL2Rvd25yZXYueG1sUEsFBgAAAAAEAAQA&#10;8wAAAK8FAAAAAA==&#10;" filled="f" stroked="f" strokeweight=".5pt">
              <v:textbox>
                <w:txbxContent>
                  <w:p w14:paraId="443BC808" w14:textId="5638E660" w:rsidR="00AF6AD8" w:rsidRPr="00C27E21" w:rsidRDefault="00AF6AD8" w:rsidP="00AF6AD8">
                    <w:pPr>
                      <w:jc w:val="center"/>
                      <w:rPr>
                        <w:rFonts w:ascii="Times New Roman" w:hAnsi="Times New Roman" w:cs="Times New Roman"/>
                        <w:b/>
                        <w:color w:val="FFFFFF" w:themeColor="background1"/>
                        <w:sz w:val="28"/>
                        <w:szCs w:val="26"/>
                      </w:rPr>
                    </w:pPr>
                    <w:r w:rsidRPr="00C27E21">
                      <w:rPr>
                        <w:rFonts w:ascii="Times New Roman" w:eastAsia="Times New Roman" w:hAnsi="Times New Roman"/>
                        <w:color w:val="FFFFFF" w:themeColor="background1"/>
                        <w:sz w:val="20"/>
                      </w:rPr>
                      <w:t xml:space="preserve">тел: (998) 71-207-48-84                  </w:t>
                    </w:r>
                    <w:r w:rsidR="00C27E21">
                      <w:rPr>
                        <w:rFonts w:ascii="Times New Roman" w:eastAsia="Times New Roman" w:hAnsi="Times New Roman"/>
                        <w:color w:val="FFFFFF" w:themeColor="background1"/>
                        <w:sz w:val="20"/>
                      </w:rPr>
                      <w:t xml:space="preserve">     </w:t>
                    </w:r>
                    <w:r w:rsidRPr="00C27E21">
                      <w:rPr>
                        <w:rFonts w:ascii="Times New Roman" w:eastAsia="Times New Roman" w:hAnsi="Times New Roman"/>
                        <w:color w:val="FFFFFF" w:themeColor="background1"/>
                        <w:sz w:val="20"/>
                      </w:rPr>
                      <w:t xml:space="preserve">         </w:t>
                    </w:r>
                    <w:r w:rsidR="00C27E21">
                      <w:rPr>
                        <w:rFonts w:ascii="Times New Roman" w:eastAsia="Times New Roman" w:hAnsi="Times New Roman"/>
                        <w:color w:val="FFFFFF" w:themeColor="background1"/>
                        <w:sz w:val="20"/>
                      </w:rPr>
                      <w:t xml:space="preserve"> </w:t>
                    </w:r>
                    <w:r w:rsidRPr="00C27E21">
                      <w:rPr>
                        <w:rFonts w:ascii="Times New Roman" w:eastAsia="Times New Roman" w:hAnsi="Times New Roman"/>
                        <w:color w:val="FFFFFF" w:themeColor="background1"/>
                        <w:sz w:val="20"/>
                      </w:rPr>
                      <w:t xml:space="preserve">  </w:t>
                    </w:r>
                    <w:proofErr w:type="gramStart"/>
                    <w:r w:rsidRPr="00C27E21">
                      <w:rPr>
                        <w:rFonts w:ascii="Times New Roman" w:eastAsia="Times New Roman" w:hAnsi="Times New Roman"/>
                        <w:color w:val="FFFFFF" w:themeColor="background1"/>
                        <w:sz w:val="20"/>
                        <w:lang w:val="en-US"/>
                      </w:rPr>
                      <w:t>email</w:t>
                    </w:r>
                    <w:r w:rsidRPr="00C27E21">
                      <w:rPr>
                        <w:rFonts w:ascii="Times New Roman" w:eastAsia="Times New Roman" w:hAnsi="Times New Roman"/>
                        <w:color w:val="FFFFFF" w:themeColor="background1"/>
                        <w:sz w:val="20"/>
                      </w:rPr>
                      <w:t>:</w:t>
                    </w:r>
                    <w:r w:rsidRPr="00C27E21">
                      <w:rPr>
                        <w:rFonts w:ascii="Times New Roman" w:eastAsia="Times New Roman" w:hAnsi="Times New Roman"/>
                        <w:color w:val="FFFFFF" w:themeColor="background1"/>
                        <w:sz w:val="20"/>
                        <w:lang w:val="en-US"/>
                      </w:rPr>
                      <w:t>info</w:t>
                    </w:r>
                    <w:r w:rsidRPr="00C27E21">
                      <w:rPr>
                        <w:rFonts w:ascii="Times New Roman" w:eastAsia="Times New Roman" w:hAnsi="Times New Roman"/>
                        <w:color w:val="FFFFFF" w:themeColor="background1"/>
                        <w:sz w:val="20"/>
                      </w:rPr>
                      <w:t>@</w:t>
                    </w:r>
                    <w:proofErr w:type="spellStart"/>
                    <w:r w:rsidRPr="00C27E21">
                      <w:rPr>
                        <w:rFonts w:ascii="Times New Roman" w:eastAsia="Times New Roman" w:hAnsi="Times New Roman"/>
                        <w:color w:val="FFFFFF" w:themeColor="background1"/>
                        <w:sz w:val="20"/>
                        <w:lang w:val="en-US"/>
                      </w:rPr>
                      <w:t>imkonsugurta</w:t>
                    </w:r>
                    <w:proofErr w:type="spellEnd"/>
                    <w:r w:rsidRPr="00C27E21">
                      <w:rPr>
                        <w:rFonts w:ascii="Times New Roman" w:eastAsia="Times New Roman" w:hAnsi="Times New Roman"/>
                        <w:color w:val="FFFFFF" w:themeColor="background1"/>
                        <w:sz w:val="20"/>
                      </w:rPr>
                      <w:t>.</w:t>
                    </w:r>
                    <w:proofErr w:type="spellStart"/>
                    <w:r w:rsidRPr="00C27E21">
                      <w:rPr>
                        <w:rFonts w:ascii="Times New Roman" w:eastAsia="Times New Roman" w:hAnsi="Times New Roman"/>
                        <w:color w:val="FFFFFF" w:themeColor="background1"/>
                        <w:sz w:val="20"/>
                        <w:lang w:val="en-US"/>
                      </w:rPr>
                      <w:t>uz</w:t>
                    </w:r>
                    <w:proofErr w:type="spellEnd"/>
                    <w:proofErr w:type="gramEnd"/>
                    <w:r w:rsidRPr="00C27E21">
                      <w:rPr>
                        <w:rFonts w:ascii="Times New Roman" w:eastAsia="Times New Roman" w:hAnsi="Times New Roman"/>
                        <w:color w:val="FFFFFF" w:themeColor="background1"/>
                        <w:sz w:val="20"/>
                      </w:rPr>
                      <w:t xml:space="preserve">  </w:t>
                    </w:r>
                    <w:r w:rsidR="00C27E21">
                      <w:rPr>
                        <w:rFonts w:ascii="Times New Roman" w:eastAsia="Times New Roman" w:hAnsi="Times New Roman"/>
                        <w:color w:val="FFFFFF" w:themeColor="background1"/>
                        <w:sz w:val="20"/>
                      </w:rPr>
                      <w:t xml:space="preserve">        </w:t>
                    </w:r>
                    <w:r w:rsidRPr="00C27E21">
                      <w:rPr>
                        <w:rFonts w:ascii="Times New Roman" w:eastAsia="Times New Roman" w:hAnsi="Times New Roman"/>
                        <w:color w:val="FFFFFF" w:themeColor="background1"/>
                        <w:sz w:val="20"/>
                      </w:rPr>
                      <w:t xml:space="preserve">                       </w:t>
                    </w:r>
                    <w:r w:rsidRPr="00C27E21">
                      <w:rPr>
                        <w:rFonts w:ascii="Times New Roman" w:eastAsia="Times New Roman" w:hAnsi="Times New Roman"/>
                        <w:color w:val="FFFFFF" w:themeColor="background1"/>
                        <w:sz w:val="20"/>
                        <w:lang w:val="en-US"/>
                      </w:rPr>
                      <w:t>www</w:t>
                    </w:r>
                    <w:r w:rsidRPr="00C27E21">
                      <w:rPr>
                        <w:rFonts w:ascii="Times New Roman" w:eastAsia="Times New Roman" w:hAnsi="Times New Roman"/>
                        <w:color w:val="FFFFFF" w:themeColor="background1"/>
                        <w:sz w:val="20"/>
                      </w:rPr>
                      <w:t>:</w:t>
                    </w:r>
                    <w:proofErr w:type="spellStart"/>
                    <w:r w:rsidRPr="00C27E21">
                      <w:rPr>
                        <w:rFonts w:ascii="Times New Roman" w:eastAsia="Times New Roman" w:hAnsi="Times New Roman"/>
                        <w:color w:val="FFFFFF" w:themeColor="background1"/>
                        <w:sz w:val="20"/>
                        <w:lang w:val="en-US"/>
                      </w:rPr>
                      <w:t>imkonsugurta</w:t>
                    </w:r>
                    <w:proofErr w:type="spellEnd"/>
                    <w:r w:rsidRPr="00C27E21">
                      <w:rPr>
                        <w:rFonts w:ascii="Times New Roman" w:eastAsia="Times New Roman" w:hAnsi="Times New Roman"/>
                        <w:color w:val="FFFFFF" w:themeColor="background1"/>
                        <w:sz w:val="20"/>
                      </w:rPr>
                      <w:t>.</w:t>
                    </w:r>
                    <w:proofErr w:type="spellStart"/>
                    <w:r w:rsidRPr="00C27E21">
                      <w:rPr>
                        <w:rFonts w:ascii="Times New Roman" w:eastAsia="Times New Roman" w:hAnsi="Times New Roman"/>
                        <w:color w:val="FFFFFF" w:themeColor="background1"/>
                        <w:sz w:val="20"/>
                        <w:lang w:val="en-US"/>
                      </w:rPr>
                      <w:t>uz</w:t>
                    </w:r>
                    <w:proofErr w:type="spellEnd"/>
                    <w:r w:rsidRPr="00C27E21">
                      <w:rPr>
                        <w:rFonts w:ascii="Times New Roman" w:eastAsia="Times New Roman" w:hAnsi="Times New Roman"/>
                        <w:color w:val="FFFFFF" w:themeColor="background1"/>
                        <w:sz w:val="20"/>
                      </w:rPr>
                      <w:t xml:space="preserve"> </w:t>
                    </w:r>
                  </w:p>
                </w:txbxContent>
              </v:textbox>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63372F" w14:textId="77777777" w:rsidR="002C6903" w:rsidRDefault="002C6903" w:rsidP="00EE7959">
      <w:pPr>
        <w:spacing w:after="0" w:line="240" w:lineRule="auto"/>
      </w:pPr>
      <w:r>
        <w:separator/>
      </w:r>
    </w:p>
  </w:footnote>
  <w:footnote w:type="continuationSeparator" w:id="0">
    <w:p w14:paraId="70BF8347" w14:textId="77777777" w:rsidR="002C6903" w:rsidRDefault="002C6903" w:rsidP="00EE7959">
      <w:pPr>
        <w:spacing w:after="0" w:line="240" w:lineRule="auto"/>
      </w:pPr>
      <w:r>
        <w:continuationSeparator/>
      </w:r>
    </w:p>
  </w:footnote>
  <w:footnote w:type="continuationNotice" w:id="1">
    <w:p w14:paraId="18B1C12F" w14:textId="77777777" w:rsidR="002C6903" w:rsidRDefault="002C690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4D1DAF" w14:textId="0E304B29" w:rsidR="00A737AD" w:rsidRDefault="00A737AD">
    <w:pPr>
      <w:pStyle w:val="ad"/>
    </w:pPr>
    <w:r>
      <w:rPr>
        <w:noProof/>
        <w:lang w:eastAsia="ru-RU"/>
      </w:rPr>
      <w:drawing>
        <wp:anchor distT="0" distB="0" distL="114300" distR="114300" simplePos="0" relativeHeight="251659264" behindDoc="0" locked="0" layoutInCell="1" allowOverlap="1" wp14:anchorId="4CBBF9FA" wp14:editId="04C5A68B">
          <wp:simplePos x="0" y="0"/>
          <wp:positionH relativeFrom="margin">
            <wp:posOffset>-1216701</wp:posOffset>
          </wp:positionH>
          <wp:positionV relativeFrom="paragraph">
            <wp:posOffset>-485206</wp:posOffset>
          </wp:positionV>
          <wp:extent cx="7784407" cy="599704"/>
          <wp:effectExtent l="152400" t="152400" r="350520" b="353060"/>
          <wp:wrapNone/>
          <wp:docPr id="10" name="Image 68"/>
          <wp:cNvGraphicFramePr/>
          <a:graphic xmlns:a="http://schemas.openxmlformats.org/drawingml/2006/main">
            <a:graphicData uri="http://schemas.openxmlformats.org/drawingml/2006/picture">
              <pic:pic xmlns:pic="http://schemas.openxmlformats.org/drawingml/2006/picture">
                <pic:nvPicPr>
                  <pic:cNvPr id="1214854738" name="Image 68"/>
                  <pic:cNvPicPr/>
                </pic:nvPicPr>
                <pic:blipFill>
                  <a:blip r:embed="rId1" cstate="print"/>
                  <a:stretch>
                    <a:fillRect/>
                  </a:stretch>
                </pic:blipFill>
                <pic:spPr>
                  <a:xfrm>
                    <a:off x="0" y="0"/>
                    <a:ext cx="7850909" cy="604827"/>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01631"/>
    <w:multiLevelType w:val="hybridMultilevel"/>
    <w:tmpl w:val="FF8E7E76"/>
    <w:lvl w:ilvl="0" w:tplc="455E9162">
      <w:numFmt w:val="bullet"/>
      <w:lvlText w:val="•"/>
      <w:lvlJc w:val="left"/>
      <w:pPr>
        <w:ind w:left="810" w:hanging="360"/>
      </w:pPr>
      <w:rPr>
        <w:rFonts w:ascii="Times New Roman" w:eastAsiaTheme="minorHAnsi" w:hAnsi="Times New Roman" w:cs="Times New Roman" w:hint="default"/>
        <w:b/>
      </w:rPr>
    </w:lvl>
    <w:lvl w:ilvl="1" w:tplc="04190003" w:tentative="1">
      <w:start w:val="1"/>
      <w:numFmt w:val="bullet"/>
      <w:lvlText w:val="o"/>
      <w:lvlJc w:val="left"/>
      <w:pPr>
        <w:ind w:left="1530" w:hanging="360"/>
      </w:pPr>
      <w:rPr>
        <w:rFonts w:ascii="Courier New" w:hAnsi="Courier New" w:cs="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cs="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cs="Courier New" w:hint="default"/>
      </w:rPr>
    </w:lvl>
    <w:lvl w:ilvl="8" w:tplc="04190005" w:tentative="1">
      <w:start w:val="1"/>
      <w:numFmt w:val="bullet"/>
      <w:lvlText w:val=""/>
      <w:lvlJc w:val="left"/>
      <w:pPr>
        <w:ind w:left="6570" w:hanging="360"/>
      </w:pPr>
      <w:rPr>
        <w:rFonts w:ascii="Wingdings" w:hAnsi="Wingdings" w:hint="default"/>
      </w:rPr>
    </w:lvl>
  </w:abstractNum>
  <w:abstractNum w:abstractNumId="1" w15:restartNumberingAfterBreak="0">
    <w:nsid w:val="0A116CF8"/>
    <w:multiLevelType w:val="multilevel"/>
    <w:tmpl w:val="6FB4C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7F5092"/>
    <w:multiLevelType w:val="hybridMultilevel"/>
    <w:tmpl w:val="4DD8DF14"/>
    <w:lvl w:ilvl="0" w:tplc="04190001">
      <w:start w:val="1"/>
      <w:numFmt w:val="bullet"/>
      <w:lvlText w:val=""/>
      <w:lvlJc w:val="left"/>
      <w:pPr>
        <w:ind w:left="607" w:hanging="360"/>
      </w:pPr>
      <w:rPr>
        <w:rFonts w:ascii="Symbol" w:hAnsi="Symbol" w:hint="default"/>
      </w:rPr>
    </w:lvl>
    <w:lvl w:ilvl="1" w:tplc="04190003" w:tentative="1">
      <w:start w:val="1"/>
      <w:numFmt w:val="bullet"/>
      <w:lvlText w:val="o"/>
      <w:lvlJc w:val="left"/>
      <w:pPr>
        <w:ind w:left="1327" w:hanging="360"/>
      </w:pPr>
      <w:rPr>
        <w:rFonts w:ascii="Courier New" w:hAnsi="Courier New" w:cs="Courier New" w:hint="default"/>
      </w:rPr>
    </w:lvl>
    <w:lvl w:ilvl="2" w:tplc="04190005" w:tentative="1">
      <w:start w:val="1"/>
      <w:numFmt w:val="bullet"/>
      <w:lvlText w:val=""/>
      <w:lvlJc w:val="left"/>
      <w:pPr>
        <w:ind w:left="2047" w:hanging="360"/>
      </w:pPr>
      <w:rPr>
        <w:rFonts w:ascii="Wingdings" w:hAnsi="Wingdings" w:hint="default"/>
      </w:rPr>
    </w:lvl>
    <w:lvl w:ilvl="3" w:tplc="04190001" w:tentative="1">
      <w:start w:val="1"/>
      <w:numFmt w:val="bullet"/>
      <w:lvlText w:val=""/>
      <w:lvlJc w:val="left"/>
      <w:pPr>
        <w:ind w:left="2767" w:hanging="360"/>
      </w:pPr>
      <w:rPr>
        <w:rFonts w:ascii="Symbol" w:hAnsi="Symbol" w:hint="default"/>
      </w:rPr>
    </w:lvl>
    <w:lvl w:ilvl="4" w:tplc="04190003" w:tentative="1">
      <w:start w:val="1"/>
      <w:numFmt w:val="bullet"/>
      <w:lvlText w:val="o"/>
      <w:lvlJc w:val="left"/>
      <w:pPr>
        <w:ind w:left="3487" w:hanging="360"/>
      </w:pPr>
      <w:rPr>
        <w:rFonts w:ascii="Courier New" w:hAnsi="Courier New" w:cs="Courier New" w:hint="default"/>
      </w:rPr>
    </w:lvl>
    <w:lvl w:ilvl="5" w:tplc="04190005" w:tentative="1">
      <w:start w:val="1"/>
      <w:numFmt w:val="bullet"/>
      <w:lvlText w:val=""/>
      <w:lvlJc w:val="left"/>
      <w:pPr>
        <w:ind w:left="4207" w:hanging="360"/>
      </w:pPr>
      <w:rPr>
        <w:rFonts w:ascii="Wingdings" w:hAnsi="Wingdings" w:hint="default"/>
      </w:rPr>
    </w:lvl>
    <w:lvl w:ilvl="6" w:tplc="04190001" w:tentative="1">
      <w:start w:val="1"/>
      <w:numFmt w:val="bullet"/>
      <w:lvlText w:val=""/>
      <w:lvlJc w:val="left"/>
      <w:pPr>
        <w:ind w:left="4927" w:hanging="360"/>
      </w:pPr>
      <w:rPr>
        <w:rFonts w:ascii="Symbol" w:hAnsi="Symbol" w:hint="default"/>
      </w:rPr>
    </w:lvl>
    <w:lvl w:ilvl="7" w:tplc="04190003" w:tentative="1">
      <w:start w:val="1"/>
      <w:numFmt w:val="bullet"/>
      <w:lvlText w:val="o"/>
      <w:lvlJc w:val="left"/>
      <w:pPr>
        <w:ind w:left="5647" w:hanging="360"/>
      </w:pPr>
      <w:rPr>
        <w:rFonts w:ascii="Courier New" w:hAnsi="Courier New" w:cs="Courier New" w:hint="default"/>
      </w:rPr>
    </w:lvl>
    <w:lvl w:ilvl="8" w:tplc="04190005" w:tentative="1">
      <w:start w:val="1"/>
      <w:numFmt w:val="bullet"/>
      <w:lvlText w:val=""/>
      <w:lvlJc w:val="left"/>
      <w:pPr>
        <w:ind w:left="6367" w:hanging="360"/>
      </w:pPr>
      <w:rPr>
        <w:rFonts w:ascii="Wingdings" w:hAnsi="Wingdings" w:hint="default"/>
      </w:rPr>
    </w:lvl>
  </w:abstractNum>
  <w:abstractNum w:abstractNumId="3" w15:restartNumberingAfterBreak="0">
    <w:nsid w:val="10856515"/>
    <w:multiLevelType w:val="multilevel"/>
    <w:tmpl w:val="586CC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AA2102"/>
    <w:multiLevelType w:val="multilevel"/>
    <w:tmpl w:val="E556B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FA51AA"/>
    <w:multiLevelType w:val="hybridMultilevel"/>
    <w:tmpl w:val="440AB1E2"/>
    <w:lvl w:ilvl="0" w:tplc="04190001">
      <w:start w:val="1"/>
      <w:numFmt w:val="bullet"/>
      <w:lvlText w:val=""/>
      <w:lvlJc w:val="left"/>
      <w:pPr>
        <w:ind w:left="1387" w:hanging="360"/>
      </w:pPr>
      <w:rPr>
        <w:rFonts w:ascii="Symbol" w:hAnsi="Symbol" w:hint="default"/>
      </w:rPr>
    </w:lvl>
    <w:lvl w:ilvl="1" w:tplc="04190003" w:tentative="1">
      <w:start w:val="1"/>
      <w:numFmt w:val="bullet"/>
      <w:lvlText w:val="o"/>
      <w:lvlJc w:val="left"/>
      <w:pPr>
        <w:ind w:left="2107" w:hanging="360"/>
      </w:pPr>
      <w:rPr>
        <w:rFonts w:ascii="Courier New" w:hAnsi="Courier New" w:cs="Courier New" w:hint="default"/>
      </w:rPr>
    </w:lvl>
    <w:lvl w:ilvl="2" w:tplc="04190005" w:tentative="1">
      <w:start w:val="1"/>
      <w:numFmt w:val="bullet"/>
      <w:lvlText w:val=""/>
      <w:lvlJc w:val="left"/>
      <w:pPr>
        <w:ind w:left="2827" w:hanging="360"/>
      </w:pPr>
      <w:rPr>
        <w:rFonts w:ascii="Wingdings" w:hAnsi="Wingdings" w:hint="default"/>
      </w:rPr>
    </w:lvl>
    <w:lvl w:ilvl="3" w:tplc="04190001" w:tentative="1">
      <w:start w:val="1"/>
      <w:numFmt w:val="bullet"/>
      <w:lvlText w:val=""/>
      <w:lvlJc w:val="left"/>
      <w:pPr>
        <w:ind w:left="3547" w:hanging="360"/>
      </w:pPr>
      <w:rPr>
        <w:rFonts w:ascii="Symbol" w:hAnsi="Symbol" w:hint="default"/>
      </w:rPr>
    </w:lvl>
    <w:lvl w:ilvl="4" w:tplc="04190003" w:tentative="1">
      <w:start w:val="1"/>
      <w:numFmt w:val="bullet"/>
      <w:lvlText w:val="o"/>
      <w:lvlJc w:val="left"/>
      <w:pPr>
        <w:ind w:left="4267" w:hanging="360"/>
      </w:pPr>
      <w:rPr>
        <w:rFonts w:ascii="Courier New" w:hAnsi="Courier New" w:cs="Courier New" w:hint="default"/>
      </w:rPr>
    </w:lvl>
    <w:lvl w:ilvl="5" w:tplc="04190005" w:tentative="1">
      <w:start w:val="1"/>
      <w:numFmt w:val="bullet"/>
      <w:lvlText w:val=""/>
      <w:lvlJc w:val="left"/>
      <w:pPr>
        <w:ind w:left="4987" w:hanging="360"/>
      </w:pPr>
      <w:rPr>
        <w:rFonts w:ascii="Wingdings" w:hAnsi="Wingdings" w:hint="default"/>
      </w:rPr>
    </w:lvl>
    <w:lvl w:ilvl="6" w:tplc="04190001" w:tentative="1">
      <w:start w:val="1"/>
      <w:numFmt w:val="bullet"/>
      <w:lvlText w:val=""/>
      <w:lvlJc w:val="left"/>
      <w:pPr>
        <w:ind w:left="5707" w:hanging="360"/>
      </w:pPr>
      <w:rPr>
        <w:rFonts w:ascii="Symbol" w:hAnsi="Symbol" w:hint="default"/>
      </w:rPr>
    </w:lvl>
    <w:lvl w:ilvl="7" w:tplc="04190003" w:tentative="1">
      <w:start w:val="1"/>
      <w:numFmt w:val="bullet"/>
      <w:lvlText w:val="o"/>
      <w:lvlJc w:val="left"/>
      <w:pPr>
        <w:ind w:left="6427" w:hanging="360"/>
      </w:pPr>
      <w:rPr>
        <w:rFonts w:ascii="Courier New" w:hAnsi="Courier New" w:cs="Courier New" w:hint="default"/>
      </w:rPr>
    </w:lvl>
    <w:lvl w:ilvl="8" w:tplc="04190005" w:tentative="1">
      <w:start w:val="1"/>
      <w:numFmt w:val="bullet"/>
      <w:lvlText w:val=""/>
      <w:lvlJc w:val="left"/>
      <w:pPr>
        <w:ind w:left="7147" w:hanging="360"/>
      </w:pPr>
      <w:rPr>
        <w:rFonts w:ascii="Wingdings" w:hAnsi="Wingdings" w:hint="default"/>
      </w:rPr>
    </w:lvl>
  </w:abstractNum>
  <w:abstractNum w:abstractNumId="6" w15:restartNumberingAfterBreak="0">
    <w:nsid w:val="2BBC75AD"/>
    <w:multiLevelType w:val="hybridMultilevel"/>
    <w:tmpl w:val="831A1C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C463BAE"/>
    <w:multiLevelType w:val="hybridMultilevel"/>
    <w:tmpl w:val="9F8E820E"/>
    <w:lvl w:ilvl="0" w:tplc="04190001">
      <w:start w:val="1"/>
      <w:numFmt w:val="bullet"/>
      <w:lvlText w:val=""/>
      <w:lvlJc w:val="left"/>
      <w:pPr>
        <w:ind w:left="616" w:hanging="360"/>
      </w:pPr>
      <w:rPr>
        <w:rFonts w:ascii="Symbol" w:hAnsi="Symbol" w:hint="default"/>
      </w:rPr>
    </w:lvl>
    <w:lvl w:ilvl="1" w:tplc="04190003" w:tentative="1">
      <w:start w:val="1"/>
      <w:numFmt w:val="bullet"/>
      <w:lvlText w:val="o"/>
      <w:lvlJc w:val="left"/>
      <w:pPr>
        <w:ind w:left="1336" w:hanging="360"/>
      </w:pPr>
      <w:rPr>
        <w:rFonts w:ascii="Courier New" w:hAnsi="Courier New" w:cs="Courier New" w:hint="default"/>
      </w:rPr>
    </w:lvl>
    <w:lvl w:ilvl="2" w:tplc="04190005" w:tentative="1">
      <w:start w:val="1"/>
      <w:numFmt w:val="bullet"/>
      <w:lvlText w:val=""/>
      <w:lvlJc w:val="left"/>
      <w:pPr>
        <w:ind w:left="2056" w:hanging="360"/>
      </w:pPr>
      <w:rPr>
        <w:rFonts w:ascii="Wingdings" w:hAnsi="Wingdings" w:hint="default"/>
      </w:rPr>
    </w:lvl>
    <w:lvl w:ilvl="3" w:tplc="04190001" w:tentative="1">
      <w:start w:val="1"/>
      <w:numFmt w:val="bullet"/>
      <w:lvlText w:val=""/>
      <w:lvlJc w:val="left"/>
      <w:pPr>
        <w:ind w:left="2776" w:hanging="360"/>
      </w:pPr>
      <w:rPr>
        <w:rFonts w:ascii="Symbol" w:hAnsi="Symbol" w:hint="default"/>
      </w:rPr>
    </w:lvl>
    <w:lvl w:ilvl="4" w:tplc="04190003" w:tentative="1">
      <w:start w:val="1"/>
      <w:numFmt w:val="bullet"/>
      <w:lvlText w:val="o"/>
      <w:lvlJc w:val="left"/>
      <w:pPr>
        <w:ind w:left="3496" w:hanging="360"/>
      </w:pPr>
      <w:rPr>
        <w:rFonts w:ascii="Courier New" w:hAnsi="Courier New" w:cs="Courier New" w:hint="default"/>
      </w:rPr>
    </w:lvl>
    <w:lvl w:ilvl="5" w:tplc="04190005" w:tentative="1">
      <w:start w:val="1"/>
      <w:numFmt w:val="bullet"/>
      <w:lvlText w:val=""/>
      <w:lvlJc w:val="left"/>
      <w:pPr>
        <w:ind w:left="4216" w:hanging="360"/>
      </w:pPr>
      <w:rPr>
        <w:rFonts w:ascii="Wingdings" w:hAnsi="Wingdings" w:hint="default"/>
      </w:rPr>
    </w:lvl>
    <w:lvl w:ilvl="6" w:tplc="04190001" w:tentative="1">
      <w:start w:val="1"/>
      <w:numFmt w:val="bullet"/>
      <w:lvlText w:val=""/>
      <w:lvlJc w:val="left"/>
      <w:pPr>
        <w:ind w:left="4936" w:hanging="360"/>
      </w:pPr>
      <w:rPr>
        <w:rFonts w:ascii="Symbol" w:hAnsi="Symbol" w:hint="default"/>
      </w:rPr>
    </w:lvl>
    <w:lvl w:ilvl="7" w:tplc="04190003" w:tentative="1">
      <w:start w:val="1"/>
      <w:numFmt w:val="bullet"/>
      <w:lvlText w:val="o"/>
      <w:lvlJc w:val="left"/>
      <w:pPr>
        <w:ind w:left="5656" w:hanging="360"/>
      </w:pPr>
      <w:rPr>
        <w:rFonts w:ascii="Courier New" w:hAnsi="Courier New" w:cs="Courier New" w:hint="default"/>
      </w:rPr>
    </w:lvl>
    <w:lvl w:ilvl="8" w:tplc="04190005" w:tentative="1">
      <w:start w:val="1"/>
      <w:numFmt w:val="bullet"/>
      <w:lvlText w:val=""/>
      <w:lvlJc w:val="left"/>
      <w:pPr>
        <w:ind w:left="6376" w:hanging="360"/>
      </w:pPr>
      <w:rPr>
        <w:rFonts w:ascii="Wingdings" w:hAnsi="Wingdings" w:hint="default"/>
      </w:rPr>
    </w:lvl>
  </w:abstractNum>
  <w:abstractNum w:abstractNumId="8" w15:restartNumberingAfterBreak="0">
    <w:nsid w:val="2CFB446E"/>
    <w:multiLevelType w:val="hybridMultilevel"/>
    <w:tmpl w:val="9D205E18"/>
    <w:lvl w:ilvl="0" w:tplc="A8344E84">
      <w:start w:val="1"/>
      <w:numFmt w:val="decimal"/>
      <w:lvlText w:val="%1."/>
      <w:lvlJc w:val="left"/>
      <w:pPr>
        <w:ind w:left="-491" w:hanging="360"/>
      </w:pPr>
      <w:rPr>
        <w:rFonts w:hint="default"/>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9" w15:restartNumberingAfterBreak="0">
    <w:nsid w:val="2E6B78C9"/>
    <w:multiLevelType w:val="multilevel"/>
    <w:tmpl w:val="175EE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727609"/>
    <w:multiLevelType w:val="hybridMultilevel"/>
    <w:tmpl w:val="F80ED7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3836D54"/>
    <w:multiLevelType w:val="hybridMultilevel"/>
    <w:tmpl w:val="016E5A3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3C497100"/>
    <w:multiLevelType w:val="hybridMultilevel"/>
    <w:tmpl w:val="C3704BD6"/>
    <w:lvl w:ilvl="0" w:tplc="04190001">
      <w:start w:val="1"/>
      <w:numFmt w:val="bullet"/>
      <w:lvlText w:val=""/>
      <w:lvlJc w:val="left"/>
      <w:pPr>
        <w:ind w:left="1387" w:hanging="360"/>
      </w:pPr>
      <w:rPr>
        <w:rFonts w:ascii="Symbol" w:hAnsi="Symbol" w:hint="default"/>
      </w:rPr>
    </w:lvl>
    <w:lvl w:ilvl="1" w:tplc="04190003" w:tentative="1">
      <w:start w:val="1"/>
      <w:numFmt w:val="bullet"/>
      <w:lvlText w:val="o"/>
      <w:lvlJc w:val="left"/>
      <w:pPr>
        <w:ind w:left="2107" w:hanging="360"/>
      </w:pPr>
      <w:rPr>
        <w:rFonts w:ascii="Courier New" w:hAnsi="Courier New" w:cs="Courier New" w:hint="default"/>
      </w:rPr>
    </w:lvl>
    <w:lvl w:ilvl="2" w:tplc="04190005" w:tentative="1">
      <w:start w:val="1"/>
      <w:numFmt w:val="bullet"/>
      <w:lvlText w:val=""/>
      <w:lvlJc w:val="left"/>
      <w:pPr>
        <w:ind w:left="2827" w:hanging="360"/>
      </w:pPr>
      <w:rPr>
        <w:rFonts w:ascii="Wingdings" w:hAnsi="Wingdings" w:hint="default"/>
      </w:rPr>
    </w:lvl>
    <w:lvl w:ilvl="3" w:tplc="04190001" w:tentative="1">
      <w:start w:val="1"/>
      <w:numFmt w:val="bullet"/>
      <w:lvlText w:val=""/>
      <w:lvlJc w:val="left"/>
      <w:pPr>
        <w:ind w:left="3547" w:hanging="360"/>
      </w:pPr>
      <w:rPr>
        <w:rFonts w:ascii="Symbol" w:hAnsi="Symbol" w:hint="default"/>
      </w:rPr>
    </w:lvl>
    <w:lvl w:ilvl="4" w:tplc="04190003" w:tentative="1">
      <w:start w:val="1"/>
      <w:numFmt w:val="bullet"/>
      <w:lvlText w:val="o"/>
      <w:lvlJc w:val="left"/>
      <w:pPr>
        <w:ind w:left="4267" w:hanging="360"/>
      </w:pPr>
      <w:rPr>
        <w:rFonts w:ascii="Courier New" w:hAnsi="Courier New" w:cs="Courier New" w:hint="default"/>
      </w:rPr>
    </w:lvl>
    <w:lvl w:ilvl="5" w:tplc="04190005" w:tentative="1">
      <w:start w:val="1"/>
      <w:numFmt w:val="bullet"/>
      <w:lvlText w:val=""/>
      <w:lvlJc w:val="left"/>
      <w:pPr>
        <w:ind w:left="4987" w:hanging="360"/>
      </w:pPr>
      <w:rPr>
        <w:rFonts w:ascii="Wingdings" w:hAnsi="Wingdings" w:hint="default"/>
      </w:rPr>
    </w:lvl>
    <w:lvl w:ilvl="6" w:tplc="04190001" w:tentative="1">
      <w:start w:val="1"/>
      <w:numFmt w:val="bullet"/>
      <w:lvlText w:val=""/>
      <w:lvlJc w:val="left"/>
      <w:pPr>
        <w:ind w:left="5707" w:hanging="360"/>
      </w:pPr>
      <w:rPr>
        <w:rFonts w:ascii="Symbol" w:hAnsi="Symbol" w:hint="default"/>
      </w:rPr>
    </w:lvl>
    <w:lvl w:ilvl="7" w:tplc="04190003" w:tentative="1">
      <w:start w:val="1"/>
      <w:numFmt w:val="bullet"/>
      <w:lvlText w:val="o"/>
      <w:lvlJc w:val="left"/>
      <w:pPr>
        <w:ind w:left="6427" w:hanging="360"/>
      </w:pPr>
      <w:rPr>
        <w:rFonts w:ascii="Courier New" w:hAnsi="Courier New" w:cs="Courier New" w:hint="default"/>
      </w:rPr>
    </w:lvl>
    <w:lvl w:ilvl="8" w:tplc="04190005" w:tentative="1">
      <w:start w:val="1"/>
      <w:numFmt w:val="bullet"/>
      <w:lvlText w:val=""/>
      <w:lvlJc w:val="left"/>
      <w:pPr>
        <w:ind w:left="7147" w:hanging="360"/>
      </w:pPr>
      <w:rPr>
        <w:rFonts w:ascii="Wingdings" w:hAnsi="Wingdings" w:hint="default"/>
      </w:rPr>
    </w:lvl>
  </w:abstractNum>
  <w:abstractNum w:abstractNumId="13" w15:restartNumberingAfterBreak="0">
    <w:nsid w:val="3EA2124E"/>
    <w:multiLevelType w:val="hybridMultilevel"/>
    <w:tmpl w:val="D1CE8D8A"/>
    <w:lvl w:ilvl="0" w:tplc="B1EE8C64">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15:restartNumberingAfterBreak="0">
    <w:nsid w:val="43B94417"/>
    <w:multiLevelType w:val="multilevel"/>
    <w:tmpl w:val="EF8C5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52609C5"/>
    <w:multiLevelType w:val="hybridMultilevel"/>
    <w:tmpl w:val="0E9246BE"/>
    <w:lvl w:ilvl="0" w:tplc="04190001">
      <w:start w:val="1"/>
      <w:numFmt w:val="bullet"/>
      <w:lvlText w:val=""/>
      <w:lvlJc w:val="left"/>
      <w:pPr>
        <w:ind w:left="616" w:hanging="360"/>
      </w:pPr>
      <w:rPr>
        <w:rFonts w:ascii="Symbol" w:hAnsi="Symbol" w:hint="default"/>
      </w:rPr>
    </w:lvl>
    <w:lvl w:ilvl="1" w:tplc="04190003" w:tentative="1">
      <w:start w:val="1"/>
      <w:numFmt w:val="bullet"/>
      <w:lvlText w:val="o"/>
      <w:lvlJc w:val="left"/>
      <w:pPr>
        <w:ind w:left="1336" w:hanging="360"/>
      </w:pPr>
      <w:rPr>
        <w:rFonts w:ascii="Courier New" w:hAnsi="Courier New" w:cs="Courier New" w:hint="default"/>
      </w:rPr>
    </w:lvl>
    <w:lvl w:ilvl="2" w:tplc="04190005" w:tentative="1">
      <w:start w:val="1"/>
      <w:numFmt w:val="bullet"/>
      <w:lvlText w:val=""/>
      <w:lvlJc w:val="left"/>
      <w:pPr>
        <w:ind w:left="2056" w:hanging="360"/>
      </w:pPr>
      <w:rPr>
        <w:rFonts w:ascii="Wingdings" w:hAnsi="Wingdings" w:hint="default"/>
      </w:rPr>
    </w:lvl>
    <w:lvl w:ilvl="3" w:tplc="04190001" w:tentative="1">
      <w:start w:val="1"/>
      <w:numFmt w:val="bullet"/>
      <w:lvlText w:val=""/>
      <w:lvlJc w:val="left"/>
      <w:pPr>
        <w:ind w:left="2776" w:hanging="360"/>
      </w:pPr>
      <w:rPr>
        <w:rFonts w:ascii="Symbol" w:hAnsi="Symbol" w:hint="default"/>
      </w:rPr>
    </w:lvl>
    <w:lvl w:ilvl="4" w:tplc="04190003" w:tentative="1">
      <w:start w:val="1"/>
      <w:numFmt w:val="bullet"/>
      <w:lvlText w:val="o"/>
      <w:lvlJc w:val="left"/>
      <w:pPr>
        <w:ind w:left="3496" w:hanging="360"/>
      </w:pPr>
      <w:rPr>
        <w:rFonts w:ascii="Courier New" w:hAnsi="Courier New" w:cs="Courier New" w:hint="default"/>
      </w:rPr>
    </w:lvl>
    <w:lvl w:ilvl="5" w:tplc="04190005" w:tentative="1">
      <w:start w:val="1"/>
      <w:numFmt w:val="bullet"/>
      <w:lvlText w:val=""/>
      <w:lvlJc w:val="left"/>
      <w:pPr>
        <w:ind w:left="4216" w:hanging="360"/>
      </w:pPr>
      <w:rPr>
        <w:rFonts w:ascii="Wingdings" w:hAnsi="Wingdings" w:hint="default"/>
      </w:rPr>
    </w:lvl>
    <w:lvl w:ilvl="6" w:tplc="04190001" w:tentative="1">
      <w:start w:val="1"/>
      <w:numFmt w:val="bullet"/>
      <w:lvlText w:val=""/>
      <w:lvlJc w:val="left"/>
      <w:pPr>
        <w:ind w:left="4936" w:hanging="360"/>
      </w:pPr>
      <w:rPr>
        <w:rFonts w:ascii="Symbol" w:hAnsi="Symbol" w:hint="default"/>
      </w:rPr>
    </w:lvl>
    <w:lvl w:ilvl="7" w:tplc="04190003" w:tentative="1">
      <w:start w:val="1"/>
      <w:numFmt w:val="bullet"/>
      <w:lvlText w:val="o"/>
      <w:lvlJc w:val="left"/>
      <w:pPr>
        <w:ind w:left="5656" w:hanging="360"/>
      </w:pPr>
      <w:rPr>
        <w:rFonts w:ascii="Courier New" w:hAnsi="Courier New" w:cs="Courier New" w:hint="default"/>
      </w:rPr>
    </w:lvl>
    <w:lvl w:ilvl="8" w:tplc="04190005" w:tentative="1">
      <w:start w:val="1"/>
      <w:numFmt w:val="bullet"/>
      <w:lvlText w:val=""/>
      <w:lvlJc w:val="left"/>
      <w:pPr>
        <w:ind w:left="6376" w:hanging="360"/>
      </w:pPr>
      <w:rPr>
        <w:rFonts w:ascii="Wingdings" w:hAnsi="Wingdings" w:hint="default"/>
      </w:rPr>
    </w:lvl>
  </w:abstractNum>
  <w:abstractNum w:abstractNumId="16" w15:restartNumberingAfterBreak="0">
    <w:nsid w:val="4B647848"/>
    <w:multiLevelType w:val="multilevel"/>
    <w:tmpl w:val="48A2D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F8D1B06"/>
    <w:multiLevelType w:val="multilevel"/>
    <w:tmpl w:val="D1C62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3175AA7"/>
    <w:multiLevelType w:val="multilevel"/>
    <w:tmpl w:val="0FB84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5403B15"/>
    <w:multiLevelType w:val="multilevel"/>
    <w:tmpl w:val="CBFE5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5F01A6E"/>
    <w:multiLevelType w:val="hybridMultilevel"/>
    <w:tmpl w:val="3E50E5B2"/>
    <w:lvl w:ilvl="0" w:tplc="04190001">
      <w:start w:val="1"/>
      <w:numFmt w:val="bullet"/>
      <w:lvlText w:val=""/>
      <w:lvlJc w:val="left"/>
      <w:pPr>
        <w:ind w:left="616" w:hanging="360"/>
      </w:pPr>
      <w:rPr>
        <w:rFonts w:ascii="Symbol" w:hAnsi="Symbol" w:hint="default"/>
      </w:rPr>
    </w:lvl>
    <w:lvl w:ilvl="1" w:tplc="04190003" w:tentative="1">
      <w:start w:val="1"/>
      <w:numFmt w:val="bullet"/>
      <w:lvlText w:val="o"/>
      <w:lvlJc w:val="left"/>
      <w:pPr>
        <w:ind w:left="1336" w:hanging="360"/>
      </w:pPr>
      <w:rPr>
        <w:rFonts w:ascii="Courier New" w:hAnsi="Courier New" w:cs="Courier New" w:hint="default"/>
      </w:rPr>
    </w:lvl>
    <w:lvl w:ilvl="2" w:tplc="04190005" w:tentative="1">
      <w:start w:val="1"/>
      <w:numFmt w:val="bullet"/>
      <w:lvlText w:val=""/>
      <w:lvlJc w:val="left"/>
      <w:pPr>
        <w:ind w:left="2056" w:hanging="360"/>
      </w:pPr>
      <w:rPr>
        <w:rFonts w:ascii="Wingdings" w:hAnsi="Wingdings" w:hint="default"/>
      </w:rPr>
    </w:lvl>
    <w:lvl w:ilvl="3" w:tplc="04190001" w:tentative="1">
      <w:start w:val="1"/>
      <w:numFmt w:val="bullet"/>
      <w:lvlText w:val=""/>
      <w:lvlJc w:val="left"/>
      <w:pPr>
        <w:ind w:left="2776" w:hanging="360"/>
      </w:pPr>
      <w:rPr>
        <w:rFonts w:ascii="Symbol" w:hAnsi="Symbol" w:hint="default"/>
      </w:rPr>
    </w:lvl>
    <w:lvl w:ilvl="4" w:tplc="04190003" w:tentative="1">
      <w:start w:val="1"/>
      <w:numFmt w:val="bullet"/>
      <w:lvlText w:val="o"/>
      <w:lvlJc w:val="left"/>
      <w:pPr>
        <w:ind w:left="3496" w:hanging="360"/>
      </w:pPr>
      <w:rPr>
        <w:rFonts w:ascii="Courier New" w:hAnsi="Courier New" w:cs="Courier New" w:hint="default"/>
      </w:rPr>
    </w:lvl>
    <w:lvl w:ilvl="5" w:tplc="04190005" w:tentative="1">
      <w:start w:val="1"/>
      <w:numFmt w:val="bullet"/>
      <w:lvlText w:val=""/>
      <w:lvlJc w:val="left"/>
      <w:pPr>
        <w:ind w:left="4216" w:hanging="360"/>
      </w:pPr>
      <w:rPr>
        <w:rFonts w:ascii="Wingdings" w:hAnsi="Wingdings" w:hint="default"/>
      </w:rPr>
    </w:lvl>
    <w:lvl w:ilvl="6" w:tplc="04190001" w:tentative="1">
      <w:start w:val="1"/>
      <w:numFmt w:val="bullet"/>
      <w:lvlText w:val=""/>
      <w:lvlJc w:val="left"/>
      <w:pPr>
        <w:ind w:left="4936" w:hanging="360"/>
      </w:pPr>
      <w:rPr>
        <w:rFonts w:ascii="Symbol" w:hAnsi="Symbol" w:hint="default"/>
      </w:rPr>
    </w:lvl>
    <w:lvl w:ilvl="7" w:tplc="04190003" w:tentative="1">
      <w:start w:val="1"/>
      <w:numFmt w:val="bullet"/>
      <w:lvlText w:val="o"/>
      <w:lvlJc w:val="left"/>
      <w:pPr>
        <w:ind w:left="5656" w:hanging="360"/>
      </w:pPr>
      <w:rPr>
        <w:rFonts w:ascii="Courier New" w:hAnsi="Courier New" w:cs="Courier New" w:hint="default"/>
      </w:rPr>
    </w:lvl>
    <w:lvl w:ilvl="8" w:tplc="04190005" w:tentative="1">
      <w:start w:val="1"/>
      <w:numFmt w:val="bullet"/>
      <w:lvlText w:val=""/>
      <w:lvlJc w:val="left"/>
      <w:pPr>
        <w:ind w:left="6376" w:hanging="360"/>
      </w:pPr>
      <w:rPr>
        <w:rFonts w:ascii="Wingdings" w:hAnsi="Wingdings" w:hint="default"/>
      </w:rPr>
    </w:lvl>
  </w:abstractNum>
  <w:abstractNum w:abstractNumId="21" w15:restartNumberingAfterBreak="0">
    <w:nsid w:val="583A7F28"/>
    <w:multiLevelType w:val="multilevel"/>
    <w:tmpl w:val="116E1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2773981"/>
    <w:multiLevelType w:val="multilevel"/>
    <w:tmpl w:val="95D6D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5FE0E45"/>
    <w:multiLevelType w:val="hybridMultilevel"/>
    <w:tmpl w:val="20303B8A"/>
    <w:lvl w:ilvl="0" w:tplc="04190001">
      <w:start w:val="1"/>
      <w:numFmt w:val="bullet"/>
      <w:lvlText w:val=""/>
      <w:lvlJc w:val="left"/>
      <w:pPr>
        <w:ind w:left="1170" w:hanging="360"/>
      </w:pPr>
      <w:rPr>
        <w:rFonts w:ascii="Symbol" w:hAnsi="Symbol"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24" w15:restartNumberingAfterBreak="0">
    <w:nsid w:val="693D11E8"/>
    <w:multiLevelType w:val="hybridMultilevel"/>
    <w:tmpl w:val="3D0209F6"/>
    <w:lvl w:ilvl="0" w:tplc="BB426920">
      <w:start w:val="1"/>
      <w:numFmt w:val="bullet"/>
      <w:lvlText w:val=""/>
      <w:lvlJc w:val="left"/>
      <w:pPr>
        <w:ind w:left="1267" w:hanging="360"/>
      </w:pPr>
      <w:rPr>
        <w:rFonts w:ascii="Symbol" w:hAnsi="Symbol" w:hint="default"/>
      </w:rPr>
    </w:lvl>
    <w:lvl w:ilvl="1" w:tplc="04190003" w:tentative="1">
      <w:start w:val="1"/>
      <w:numFmt w:val="bullet"/>
      <w:lvlText w:val="o"/>
      <w:lvlJc w:val="left"/>
      <w:pPr>
        <w:ind w:left="1987" w:hanging="360"/>
      </w:pPr>
      <w:rPr>
        <w:rFonts w:ascii="Courier New" w:hAnsi="Courier New" w:cs="Courier New" w:hint="default"/>
      </w:rPr>
    </w:lvl>
    <w:lvl w:ilvl="2" w:tplc="04190005" w:tentative="1">
      <w:start w:val="1"/>
      <w:numFmt w:val="bullet"/>
      <w:lvlText w:val=""/>
      <w:lvlJc w:val="left"/>
      <w:pPr>
        <w:ind w:left="2707" w:hanging="360"/>
      </w:pPr>
      <w:rPr>
        <w:rFonts w:ascii="Wingdings" w:hAnsi="Wingdings" w:hint="default"/>
      </w:rPr>
    </w:lvl>
    <w:lvl w:ilvl="3" w:tplc="04190001" w:tentative="1">
      <w:start w:val="1"/>
      <w:numFmt w:val="bullet"/>
      <w:lvlText w:val=""/>
      <w:lvlJc w:val="left"/>
      <w:pPr>
        <w:ind w:left="3427" w:hanging="360"/>
      </w:pPr>
      <w:rPr>
        <w:rFonts w:ascii="Symbol" w:hAnsi="Symbol" w:hint="default"/>
      </w:rPr>
    </w:lvl>
    <w:lvl w:ilvl="4" w:tplc="04190003" w:tentative="1">
      <w:start w:val="1"/>
      <w:numFmt w:val="bullet"/>
      <w:lvlText w:val="o"/>
      <w:lvlJc w:val="left"/>
      <w:pPr>
        <w:ind w:left="4147" w:hanging="360"/>
      </w:pPr>
      <w:rPr>
        <w:rFonts w:ascii="Courier New" w:hAnsi="Courier New" w:cs="Courier New" w:hint="default"/>
      </w:rPr>
    </w:lvl>
    <w:lvl w:ilvl="5" w:tplc="04190005" w:tentative="1">
      <w:start w:val="1"/>
      <w:numFmt w:val="bullet"/>
      <w:lvlText w:val=""/>
      <w:lvlJc w:val="left"/>
      <w:pPr>
        <w:ind w:left="4867" w:hanging="360"/>
      </w:pPr>
      <w:rPr>
        <w:rFonts w:ascii="Wingdings" w:hAnsi="Wingdings" w:hint="default"/>
      </w:rPr>
    </w:lvl>
    <w:lvl w:ilvl="6" w:tplc="04190001" w:tentative="1">
      <w:start w:val="1"/>
      <w:numFmt w:val="bullet"/>
      <w:lvlText w:val=""/>
      <w:lvlJc w:val="left"/>
      <w:pPr>
        <w:ind w:left="5587" w:hanging="360"/>
      </w:pPr>
      <w:rPr>
        <w:rFonts w:ascii="Symbol" w:hAnsi="Symbol" w:hint="default"/>
      </w:rPr>
    </w:lvl>
    <w:lvl w:ilvl="7" w:tplc="04190003" w:tentative="1">
      <w:start w:val="1"/>
      <w:numFmt w:val="bullet"/>
      <w:lvlText w:val="o"/>
      <w:lvlJc w:val="left"/>
      <w:pPr>
        <w:ind w:left="6307" w:hanging="360"/>
      </w:pPr>
      <w:rPr>
        <w:rFonts w:ascii="Courier New" w:hAnsi="Courier New" w:cs="Courier New" w:hint="default"/>
      </w:rPr>
    </w:lvl>
    <w:lvl w:ilvl="8" w:tplc="04190005" w:tentative="1">
      <w:start w:val="1"/>
      <w:numFmt w:val="bullet"/>
      <w:lvlText w:val=""/>
      <w:lvlJc w:val="left"/>
      <w:pPr>
        <w:ind w:left="7027" w:hanging="360"/>
      </w:pPr>
      <w:rPr>
        <w:rFonts w:ascii="Wingdings" w:hAnsi="Wingdings" w:hint="default"/>
      </w:rPr>
    </w:lvl>
  </w:abstractNum>
  <w:abstractNum w:abstractNumId="25" w15:restartNumberingAfterBreak="0">
    <w:nsid w:val="6D6A3E38"/>
    <w:multiLevelType w:val="hybridMultilevel"/>
    <w:tmpl w:val="5A88AC60"/>
    <w:lvl w:ilvl="0" w:tplc="04190001">
      <w:start w:val="1"/>
      <w:numFmt w:val="bullet"/>
      <w:lvlText w:val=""/>
      <w:lvlJc w:val="left"/>
      <w:pPr>
        <w:ind w:left="1387" w:hanging="360"/>
      </w:pPr>
      <w:rPr>
        <w:rFonts w:ascii="Symbol" w:hAnsi="Symbol" w:hint="default"/>
      </w:rPr>
    </w:lvl>
    <w:lvl w:ilvl="1" w:tplc="04190003" w:tentative="1">
      <w:start w:val="1"/>
      <w:numFmt w:val="bullet"/>
      <w:lvlText w:val="o"/>
      <w:lvlJc w:val="left"/>
      <w:pPr>
        <w:ind w:left="2107" w:hanging="360"/>
      </w:pPr>
      <w:rPr>
        <w:rFonts w:ascii="Courier New" w:hAnsi="Courier New" w:cs="Courier New" w:hint="default"/>
      </w:rPr>
    </w:lvl>
    <w:lvl w:ilvl="2" w:tplc="04190005" w:tentative="1">
      <w:start w:val="1"/>
      <w:numFmt w:val="bullet"/>
      <w:lvlText w:val=""/>
      <w:lvlJc w:val="left"/>
      <w:pPr>
        <w:ind w:left="2827" w:hanging="360"/>
      </w:pPr>
      <w:rPr>
        <w:rFonts w:ascii="Wingdings" w:hAnsi="Wingdings" w:hint="default"/>
      </w:rPr>
    </w:lvl>
    <w:lvl w:ilvl="3" w:tplc="04190001" w:tentative="1">
      <w:start w:val="1"/>
      <w:numFmt w:val="bullet"/>
      <w:lvlText w:val=""/>
      <w:lvlJc w:val="left"/>
      <w:pPr>
        <w:ind w:left="3547" w:hanging="360"/>
      </w:pPr>
      <w:rPr>
        <w:rFonts w:ascii="Symbol" w:hAnsi="Symbol" w:hint="default"/>
      </w:rPr>
    </w:lvl>
    <w:lvl w:ilvl="4" w:tplc="04190003" w:tentative="1">
      <w:start w:val="1"/>
      <w:numFmt w:val="bullet"/>
      <w:lvlText w:val="o"/>
      <w:lvlJc w:val="left"/>
      <w:pPr>
        <w:ind w:left="4267" w:hanging="360"/>
      </w:pPr>
      <w:rPr>
        <w:rFonts w:ascii="Courier New" w:hAnsi="Courier New" w:cs="Courier New" w:hint="default"/>
      </w:rPr>
    </w:lvl>
    <w:lvl w:ilvl="5" w:tplc="04190005" w:tentative="1">
      <w:start w:val="1"/>
      <w:numFmt w:val="bullet"/>
      <w:lvlText w:val=""/>
      <w:lvlJc w:val="left"/>
      <w:pPr>
        <w:ind w:left="4987" w:hanging="360"/>
      </w:pPr>
      <w:rPr>
        <w:rFonts w:ascii="Wingdings" w:hAnsi="Wingdings" w:hint="default"/>
      </w:rPr>
    </w:lvl>
    <w:lvl w:ilvl="6" w:tplc="04190001" w:tentative="1">
      <w:start w:val="1"/>
      <w:numFmt w:val="bullet"/>
      <w:lvlText w:val=""/>
      <w:lvlJc w:val="left"/>
      <w:pPr>
        <w:ind w:left="5707" w:hanging="360"/>
      </w:pPr>
      <w:rPr>
        <w:rFonts w:ascii="Symbol" w:hAnsi="Symbol" w:hint="default"/>
      </w:rPr>
    </w:lvl>
    <w:lvl w:ilvl="7" w:tplc="04190003" w:tentative="1">
      <w:start w:val="1"/>
      <w:numFmt w:val="bullet"/>
      <w:lvlText w:val="o"/>
      <w:lvlJc w:val="left"/>
      <w:pPr>
        <w:ind w:left="6427" w:hanging="360"/>
      </w:pPr>
      <w:rPr>
        <w:rFonts w:ascii="Courier New" w:hAnsi="Courier New" w:cs="Courier New" w:hint="default"/>
      </w:rPr>
    </w:lvl>
    <w:lvl w:ilvl="8" w:tplc="04190005" w:tentative="1">
      <w:start w:val="1"/>
      <w:numFmt w:val="bullet"/>
      <w:lvlText w:val=""/>
      <w:lvlJc w:val="left"/>
      <w:pPr>
        <w:ind w:left="7147" w:hanging="360"/>
      </w:pPr>
      <w:rPr>
        <w:rFonts w:ascii="Wingdings" w:hAnsi="Wingdings" w:hint="default"/>
      </w:rPr>
    </w:lvl>
  </w:abstractNum>
  <w:abstractNum w:abstractNumId="26" w15:restartNumberingAfterBreak="0">
    <w:nsid w:val="6DD8589B"/>
    <w:multiLevelType w:val="hybridMultilevel"/>
    <w:tmpl w:val="D18EC680"/>
    <w:lvl w:ilvl="0" w:tplc="0419000F">
      <w:start w:val="1"/>
      <w:numFmt w:val="decimal"/>
      <w:lvlText w:val="%1."/>
      <w:lvlJc w:val="left"/>
      <w:pPr>
        <w:ind w:left="-131" w:hanging="360"/>
      </w:pPr>
    </w:lvl>
    <w:lvl w:ilvl="1" w:tplc="04190019" w:tentative="1">
      <w:start w:val="1"/>
      <w:numFmt w:val="lowerLetter"/>
      <w:lvlText w:val="%2."/>
      <w:lvlJc w:val="left"/>
      <w:pPr>
        <w:ind w:left="589" w:hanging="360"/>
      </w:pPr>
    </w:lvl>
    <w:lvl w:ilvl="2" w:tplc="0419001B" w:tentative="1">
      <w:start w:val="1"/>
      <w:numFmt w:val="lowerRoman"/>
      <w:lvlText w:val="%3."/>
      <w:lvlJc w:val="right"/>
      <w:pPr>
        <w:ind w:left="1309" w:hanging="180"/>
      </w:pPr>
    </w:lvl>
    <w:lvl w:ilvl="3" w:tplc="0419000F" w:tentative="1">
      <w:start w:val="1"/>
      <w:numFmt w:val="decimal"/>
      <w:lvlText w:val="%4."/>
      <w:lvlJc w:val="left"/>
      <w:pPr>
        <w:ind w:left="2029" w:hanging="360"/>
      </w:pPr>
    </w:lvl>
    <w:lvl w:ilvl="4" w:tplc="04190019" w:tentative="1">
      <w:start w:val="1"/>
      <w:numFmt w:val="lowerLetter"/>
      <w:lvlText w:val="%5."/>
      <w:lvlJc w:val="left"/>
      <w:pPr>
        <w:ind w:left="2749" w:hanging="360"/>
      </w:pPr>
    </w:lvl>
    <w:lvl w:ilvl="5" w:tplc="0419001B" w:tentative="1">
      <w:start w:val="1"/>
      <w:numFmt w:val="lowerRoman"/>
      <w:lvlText w:val="%6."/>
      <w:lvlJc w:val="right"/>
      <w:pPr>
        <w:ind w:left="3469" w:hanging="180"/>
      </w:pPr>
    </w:lvl>
    <w:lvl w:ilvl="6" w:tplc="0419000F" w:tentative="1">
      <w:start w:val="1"/>
      <w:numFmt w:val="decimal"/>
      <w:lvlText w:val="%7."/>
      <w:lvlJc w:val="left"/>
      <w:pPr>
        <w:ind w:left="4189" w:hanging="360"/>
      </w:pPr>
    </w:lvl>
    <w:lvl w:ilvl="7" w:tplc="04190019" w:tentative="1">
      <w:start w:val="1"/>
      <w:numFmt w:val="lowerLetter"/>
      <w:lvlText w:val="%8."/>
      <w:lvlJc w:val="left"/>
      <w:pPr>
        <w:ind w:left="4909" w:hanging="360"/>
      </w:pPr>
    </w:lvl>
    <w:lvl w:ilvl="8" w:tplc="0419001B" w:tentative="1">
      <w:start w:val="1"/>
      <w:numFmt w:val="lowerRoman"/>
      <w:lvlText w:val="%9."/>
      <w:lvlJc w:val="right"/>
      <w:pPr>
        <w:ind w:left="5629" w:hanging="180"/>
      </w:pPr>
    </w:lvl>
  </w:abstractNum>
  <w:abstractNum w:abstractNumId="27" w15:restartNumberingAfterBreak="0">
    <w:nsid w:val="6FEB6131"/>
    <w:multiLevelType w:val="multilevel"/>
    <w:tmpl w:val="E2F21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1A04494"/>
    <w:multiLevelType w:val="multilevel"/>
    <w:tmpl w:val="660E909E"/>
    <w:lvl w:ilvl="0">
      <w:start w:val="1"/>
      <w:numFmt w:val="decimal"/>
      <w:lvlText w:val="%1."/>
      <w:lvlJc w:val="left"/>
      <w:pPr>
        <w:ind w:left="-774" w:hanging="360"/>
      </w:pPr>
      <w:rPr>
        <w:rFonts w:hint="default"/>
      </w:rPr>
    </w:lvl>
    <w:lvl w:ilvl="1">
      <w:start w:val="1"/>
      <w:numFmt w:val="decimal"/>
      <w:isLgl/>
      <w:lvlText w:val="%1.%2."/>
      <w:lvlJc w:val="left"/>
      <w:pPr>
        <w:ind w:left="-414" w:hanging="720"/>
      </w:pPr>
      <w:rPr>
        <w:rFonts w:hint="default"/>
        <w:b/>
      </w:rPr>
    </w:lvl>
    <w:lvl w:ilvl="2">
      <w:start w:val="1"/>
      <w:numFmt w:val="decimal"/>
      <w:isLgl/>
      <w:lvlText w:val="%1.%2.%3."/>
      <w:lvlJc w:val="left"/>
      <w:pPr>
        <w:ind w:left="-414" w:hanging="720"/>
      </w:pPr>
      <w:rPr>
        <w:rFonts w:hint="default"/>
        <w:b/>
      </w:rPr>
    </w:lvl>
    <w:lvl w:ilvl="3">
      <w:start w:val="1"/>
      <w:numFmt w:val="decimal"/>
      <w:isLgl/>
      <w:lvlText w:val="%1.%2.%3.%4."/>
      <w:lvlJc w:val="left"/>
      <w:pPr>
        <w:ind w:left="-54" w:hanging="1080"/>
      </w:pPr>
      <w:rPr>
        <w:rFonts w:hint="default"/>
        <w:b/>
      </w:rPr>
    </w:lvl>
    <w:lvl w:ilvl="4">
      <w:start w:val="1"/>
      <w:numFmt w:val="decimal"/>
      <w:isLgl/>
      <w:lvlText w:val="%1.%2.%3.%4.%5."/>
      <w:lvlJc w:val="left"/>
      <w:pPr>
        <w:ind w:left="-54" w:hanging="1080"/>
      </w:pPr>
      <w:rPr>
        <w:rFonts w:hint="default"/>
        <w:b/>
      </w:rPr>
    </w:lvl>
    <w:lvl w:ilvl="5">
      <w:start w:val="1"/>
      <w:numFmt w:val="decimal"/>
      <w:isLgl/>
      <w:lvlText w:val="%1.%2.%3.%4.%5.%6."/>
      <w:lvlJc w:val="left"/>
      <w:pPr>
        <w:ind w:left="306" w:hanging="1440"/>
      </w:pPr>
      <w:rPr>
        <w:rFonts w:hint="default"/>
        <w:b/>
      </w:rPr>
    </w:lvl>
    <w:lvl w:ilvl="6">
      <w:start w:val="1"/>
      <w:numFmt w:val="decimal"/>
      <w:isLgl/>
      <w:lvlText w:val="%1.%2.%3.%4.%5.%6.%7."/>
      <w:lvlJc w:val="left"/>
      <w:pPr>
        <w:ind w:left="666" w:hanging="1800"/>
      </w:pPr>
      <w:rPr>
        <w:rFonts w:hint="default"/>
        <w:b/>
      </w:rPr>
    </w:lvl>
    <w:lvl w:ilvl="7">
      <w:start w:val="1"/>
      <w:numFmt w:val="decimal"/>
      <w:isLgl/>
      <w:lvlText w:val="%1.%2.%3.%4.%5.%6.%7.%8."/>
      <w:lvlJc w:val="left"/>
      <w:pPr>
        <w:ind w:left="666" w:hanging="1800"/>
      </w:pPr>
      <w:rPr>
        <w:rFonts w:hint="default"/>
        <w:b/>
      </w:rPr>
    </w:lvl>
    <w:lvl w:ilvl="8">
      <w:start w:val="1"/>
      <w:numFmt w:val="decimal"/>
      <w:isLgl/>
      <w:lvlText w:val="%1.%2.%3.%4.%5.%6.%7.%8.%9."/>
      <w:lvlJc w:val="left"/>
      <w:pPr>
        <w:ind w:left="1026" w:hanging="2160"/>
      </w:pPr>
      <w:rPr>
        <w:rFonts w:hint="default"/>
        <w:b/>
      </w:rPr>
    </w:lvl>
  </w:abstractNum>
  <w:abstractNum w:abstractNumId="29" w15:restartNumberingAfterBreak="0">
    <w:nsid w:val="74AD605C"/>
    <w:multiLevelType w:val="hybridMultilevel"/>
    <w:tmpl w:val="FA6E05F4"/>
    <w:lvl w:ilvl="0" w:tplc="04190001">
      <w:start w:val="1"/>
      <w:numFmt w:val="bullet"/>
      <w:lvlText w:val=""/>
      <w:lvlJc w:val="left"/>
      <w:pPr>
        <w:ind w:left="-131" w:hanging="360"/>
      </w:pPr>
      <w:rPr>
        <w:rFonts w:ascii="Symbol" w:hAnsi="Symbol" w:hint="default"/>
      </w:rPr>
    </w:lvl>
    <w:lvl w:ilvl="1" w:tplc="04190019" w:tentative="1">
      <w:start w:val="1"/>
      <w:numFmt w:val="lowerLetter"/>
      <w:lvlText w:val="%2."/>
      <w:lvlJc w:val="left"/>
      <w:pPr>
        <w:ind w:left="589" w:hanging="360"/>
      </w:pPr>
    </w:lvl>
    <w:lvl w:ilvl="2" w:tplc="0419001B" w:tentative="1">
      <w:start w:val="1"/>
      <w:numFmt w:val="lowerRoman"/>
      <w:lvlText w:val="%3."/>
      <w:lvlJc w:val="right"/>
      <w:pPr>
        <w:ind w:left="1309" w:hanging="180"/>
      </w:pPr>
    </w:lvl>
    <w:lvl w:ilvl="3" w:tplc="0419000F" w:tentative="1">
      <w:start w:val="1"/>
      <w:numFmt w:val="decimal"/>
      <w:lvlText w:val="%4."/>
      <w:lvlJc w:val="left"/>
      <w:pPr>
        <w:ind w:left="2029" w:hanging="360"/>
      </w:pPr>
    </w:lvl>
    <w:lvl w:ilvl="4" w:tplc="04190019" w:tentative="1">
      <w:start w:val="1"/>
      <w:numFmt w:val="lowerLetter"/>
      <w:lvlText w:val="%5."/>
      <w:lvlJc w:val="left"/>
      <w:pPr>
        <w:ind w:left="2749" w:hanging="360"/>
      </w:pPr>
    </w:lvl>
    <w:lvl w:ilvl="5" w:tplc="0419001B" w:tentative="1">
      <w:start w:val="1"/>
      <w:numFmt w:val="lowerRoman"/>
      <w:lvlText w:val="%6."/>
      <w:lvlJc w:val="right"/>
      <w:pPr>
        <w:ind w:left="3469" w:hanging="180"/>
      </w:pPr>
    </w:lvl>
    <w:lvl w:ilvl="6" w:tplc="0419000F" w:tentative="1">
      <w:start w:val="1"/>
      <w:numFmt w:val="decimal"/>
      <w:lvlText w:val="%7."/>
      <w:lvlJc w:val="left"/>
      <w:pPr>
        <w:ind w:left="4189" w:hanging="360"/>
      </w:pPr>
    </w:lvl>
    <w:lvl w:ilvl="7" w:tplc="04190019" w:tentative="1">
      <w:start w:val="1"/>
      <w:numFmt w:val="lowerLetter"/>
      <w:lvlText w:val="%8."/>
      <w:lvlJc w:val="left"/>
      <w:pPr>
        <w:ind w:left="4909" w:hanging="360"/>
      </w:pPr>
    </w:lvl>
    <w:lvl w:ilvl="8" w:tplc="0419001B" w:tentative="1">
      <w:start w:val="1"/>
      <w:numFmt w:val="lowerRoman"/>
      <w:lvlText w:val="%9."/>
      <w:lvlJc w:val="right"/>
      <w:pPr>
        <w:ind w:left="5629" w:hanging="180"/>
      </w:pPr>
    </w:lvl>
  </w:abstractNum>
  <w:num w:numId="1">
    <w:abstractNumId w:val="17"/>
  </w:num>
  <w:num w:numId="2">
    <w:abstractNumId w:val="8"/>
  </w:num>
  <w:num w:numId="3">
    <w:abstractNumId w:val="28"/>
  </w:num>
  <w:num w:numId="4">
    <w:abstractNumId w:val="22"/>
  </w:num>
  <w:num w:numId="5">
    <w:abstractNumId w:val="4"/>
  </w:num>
  <w:num w:numId="6">
    <w:abstractNumId w:val="27"/>
  </w:num>
  <w:num w:numId="7">
    <w:abstractNumId w:val="9"/>
  </w:num>
  <w:num w:numId="8">
    <w:abstractNumId w:val="19"/>
  </w:num>
  <w:num w:numId="9">
    <w:abstractNumId w:val="14"/>
  </w:num>
  <w:num w:numId="10">
    <w:abstractNumId w:val="16"/>
  </w:num>
  <w:num w:numId="11">
    <w:abstractNumId w:val="1"/>
  </w:num>
  <w:num w:numId="12">
    <w:abstractNumId w:val="21"/>
  </w:num>
  <w:num w:numId="13">
    <w:abstractNumId w:val="3"/>
  </w:num>
  <w:num w:numId="14">
    <w:abstractNumId w:val="18"/>
  </w:num>
  <w:num w:numId="15">
    <w:abstractNumId w:val="2"/>
  </w:num>
  <w:num w:numId="16">
    <w:abstractNumId w:val="7"/>
  </w:num>
  <w:num w:numId="17">
    <w:abstractNumId w:val="20"/>
  </w:num>
  <w:num w:numId="18">
    <w:abstractNumId w:val="15"/>
  </w:num>
  <w:num w:numId="19">
    <w:abstractNumId w:val="10"/>
  </w:num>
  <w:num w:numId="20">
    <w:abstractNumId w:val="26"/>
  </w:num>
  <w:num w:numId="21">
    <w:abstractNumId w:val="29"/>
  </w:num>
  <w:num w:numId="22">
    <w:abstractNumId w:val="23"/>
  </w:num>
  <w:num w:numId="23">
    <w:abstractNumId w:val="0"/>
  </w:num>
  <w:num w:numId="24">
    <w:abstractNumId w:val="24"/>
  </w:num>
  <w:num w:numId="25">
    <w:abstractNumId w:val="6"/>
  </w:num>
  <w:num w:numId="26">
    <w:abstractNumId w:val="25"/>
  </w:num>
  <w:num w:numId="27">
    <w:abstractNumId w:val="12"/>
  </w:num>
  <w:num w:numId="28">
    <w:abstractNumId w:val="5"/>
  </w:num>
  <w:num w:numId="29">
    <w:abstractNumId w:val="11"/>
  </w:num>
  <w:num w:numId="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BE5"/>
    <w:rsid w:val="00000112"/>
    <w:rsid w:val="000029CB"/>
    <w:rsid w:val="00002A1B"/>
    <w:rsid w:val="00002DCA"/>
    <w:rsid w:val="00003284"/>
    <w:rsid w:val="00004818"/>
    <w:rsid w:val="000049B7"/>
    <w:rsid w:val="00006C59"/>
    <w:rsid w:val="00012152"/>
    <w:rsid w:val="0001642A"/>
    <w:rsid w:val="0001673D"/>
    <w:rsid w:val="00016B85"/>
    <w:rsid w:val="000205E7"/>
    <w:rsid w:val="00020B71"/>
    <w:rsid w:val="0002239E"/>
    <w:rsid w:val="00023833"/>
    <w:rsid w:val="00024EE4"/>
    <w:rsid w:val="00025F34"/>
    <w:rsid w:val="00026B28"/>
    <w:rsid w:val="000311E2"/>
    <w:rsid w:val="00033CFB"/>
    <w:rsid w:val="0003575D"/>
    <w:rsid w:val="00036126"/>
    <w:rsid w:val="0003680D"/>
    <w:rsid w:val="00040BD9"/>
    <w:rsid w:val="000429B8"/>
    <w:rsid w:val="0004340B"/>
    <w:rsid w:val="00045344"/>
    <w:rsid w:val="000473F8"/>
    <w:rsid w:val="0005292F"/>
    <w:rsid w:val="00052EA4"/>
    <w:rsid w:val="00053C63"/>
    <w:rsid w:val="0006274D"/>
    <w:rsid w:val="00064551"/>
    <w:rsid w:val="00064BF5"/>
    <w:rsid w:val="00067121"/>
    <w:rsid w:val="00073F74"/>
    <w:rsid w:val="0007411E"/>
    <w:rsid w:val="00080997"/>
    <w:rsid w:val="000820F5"/>
    <w:rsid w:val="00082D1C"/>
    <w:rsid w:val="00085259"/>
    <w:rsid w:val="0008691B"/>
    <w:rsid w:val="000920CB"/>
    <w:rsid w:val="00092554"/>
    <w:rsid w:val="0009278C"/>
    <w:rsid w:val="00094C63"/>
    <w:rsid w:val="000A32DC"/>
    <w:rsid w:val="000A4621"/>
    <w:rsid w:val="000A46E5"/>
    <w:rsid w:val="000B1026"/>
    <w:rsid w:val="000B49BE"/>
    <w:rsid w:val="000C1926"/>
    <w:rsid w:val="000C1D4A"/>
    <w:rsid w:val="000C6BE3"/>
    <w:rsid w:val="000D0582"/>
    <w:rsid w:val="000D2E24"/>
    <w:rsid w:val="000D34F2"/>
    <w:rsid w:val="000D46FA"/>
    <w:rsid w:val="000D4D11"/>
    <w:rsid w:val="000D5A5D"/>
    <w:rsid w:val="000D65AF"/>
    <w:rsid w:val="000D6F23"/>
    <w:rsid w:val="000E2051"/>
    <w:rsid w:val="000E22F5"/>
    <w:rsid w:val="000E42C3"/>
    <w:rsid w:val="000E514F"/>
    <w:rsid w:val="000E62B7"/>
    <w:rsid w:val="000E6341"/>
    <w:rsid w:val="000F1E33"/>
    <w:rsid w:val="000F604F"/>
    <w:rsid w:val="000F6ECD"/>
    <w:rsid w:val="00100997"/>
    <w:rsid w:val="001014F5"/>
    <w:rsid w:val="00103174"/>
    <w:rsid w:val="00110346"/>
    <w:rsid w:val="00111FF4"/>
    <w:rsid w:val="001158EA"/>
    <w:rsid w:val="00117AA8"/>
    <w:rsid w:val="00121F35"/>
    <w:rsid w:val="00123AA2"/>
    <w:rsid w:val="00127B6B"/>
    <w:rsid w:val="00132673"/>
    <w:rsid w:val="00132BC3"/>
    <w:rsid w:val="00133BD1"/>
    <w:rsid w:val="001342E5"/>
    <w:rsid w:val="001417DB"/>
    <w:rsid w:val="00145463"/>
    <w:rsid w:val="0014643F"/>
    <w:rsid w:val="00153AA3"/>
    <w:rsid w:val="00161999"/>
    <w:rsid w:val="00162BCF"/>
    <w:rsid w:val="001642B2"/>
    <w:rsid w:val="00164D12"/>
    <w:rsid w:val="00165A20"/>
    <w:rsid w:val="00166936"/>
    <w:rsid w:val="00173B43"/>
    <w:rsid w:val="00175844"/>
    <w:rsid w:val="00175D38"/>
    <w:rsid w:val="0018761A"/>
    <w:rsid w:val="001941E4"/>
    <w:rsid w:val="00197B1C"/>
    <w:rsid w:val="001A008F"/>
    <w:rsid w:val="001A137E"/>
    <w:rsid w:val="001A7C75"/>
    <w:rsid w:val="001B2DF9"/>
    <w:rsid w:val="001B3C5A"/>
    <w:rsid w:val="001C2818"/>
    <w:rsid w:val="001C4F05"/>
    <w:rsid w:val="001D2510"/>
    <w:rsid w:val="001D4693"/>
    <w:rsid w:val="001E02A9"/>
    <w:rsid w:val="001E23BA"/>
    <w:rsid w:val="001E50B0"/>
    <w:rsid w:val="001E6AC2"/>
    <w:rsid w:val="001F3E83"/>
    <w:rsid w:val="001F5E8B"/>
    <w:rsid w:val="001F7376"/>
    <w:rsid w:val="002008DF"/>
    <w:rsid w:val="00200DA0"/>
    <w:rsid w:val="00203280"/>
    <w:rsid w:val="00217780"/>
    <w:rsid w:val="0021787A"/>
    <w:rsid w:val="00221BBA"/>
    <w:rsid w:val="0022402E"/>
    <w:rsid w:val="00225182"/>
    <w:rsid w:val="00227966"/>
    <w:rsid w:val="002329E5"/>
    <w:rsid w:val="00232FCE"/>
    <w:rsid w:val="00234E0B"/>
    <w:rsid w:val="00236110"/>
    <w:rsid w:val="0023633B"/>
    <w:rsid w:val="002426BB"/>
    <w:rsid w:val="0024283D"/>
    <w:rsid w:val="0024353C"/>
    <w:rsid w:val="00245235"/>
    <w:rsid w:val="00245FC6"/>
    <w:rsid w:val="0024718A"/>
    <w:rsid w:val="00247B57"/>
    <w:rsid w:val="00253F2C"/>
    <w:rsid w:val="00254456"/>
    <w:rsid w:val="002612F1"/>
    <w:rsid w:val="0026440B"/>
    <w:rsid w:val="00267021"/>
    <w:rsid w:val="00270D15"/>
    <w:rsid w:val="00277467"/>
    <w:rsid w:val="00280BE0"/>
    <w:rsid w:val="0028627F"/>
    <w:rsid w:val="002908AA"/>
    <w:rsid w:val="00293FF1"/>
    <w:rsid w:val="00294FD1"/>
    <w:rsid w:val="0029521C"/>
    <w:rsid w:val="002A5F7E"/>
    <w:rsid w:val="002B27DE"/>
    <w:rsid w:val="002C4CBC"/>
    <w:rsid w:val="002C55C3"/>
    <w:rsid w:val="002C6903"/>
    <w:rsid w:val="002D348C"/>
    <w:rsid w:val="002D61D2"/>
    <w:rsid w:val="002D7A28"/>
    <w:rsid w:val="002E7274"/>
    <w:rsid w:val="002F089D"/>
    <w:rsid w:val="002F3ED0"/>
    <w:rsid w:val="00300E80"/>
    <w:rsid w:val="0030278B"/>
    <w:rsid w:val="0030437D"/>
    <w:rsid w:val="003045D1"/>
    <w:rsid w:val="00307C72"/>
    <w:rsid w:val="00312A90"/>
    <w:rsid w:val="00313AE2"/>
    <w:rsid w:val="00313CFC"/>
    <w:rsid w:val="003159BD"/>
    <w:rsid w:val="00317CE5"/>
    <w:rsid w:val="00323784"/>
    <w:rsid w:val="00326E65"/>
    <w:rsid w:val="0033076C"/>
    <w:rsid w:val="00332987"/>
    <w:rsid w:val="00336481"/>
    <w:rsid w:val="00337407"/>
    <w:rsid w:val="00340168"/>
    <w:rsid w:val="00343559"/>
    <w:rsid w:val="00346307"/>
    <w:rsid w:val="003527B1"/>
    <w:rsid w:val="0035583C"/>
    <w:rsid w:val="00357638"/>
    <w:rsid w:val="003638BA"/>
    <w:rsid w:val="00364DFE"/>
    <w:rsid w:val="00367741"/>
    <w:rsid w:val="0037005C"/>
    <w:rsid w:val="003741FC"/>
    <w:rsid w:val="00374558"/>
    <w:rsid w:val="00381C22"/>
    <w:rsid w:val="003836DC"/>
    <w:rsid w:val="00383A11"/>
    <w:rsid w:val="00385AEB"/>
    <w:rsid w:val="00386B57"/>
    <w:rsid w:val="00393C35"/>
    <w:rsid w:val="00394288"/>
    <w:rsid w:val="003A3487"/>
    <w:rsid w:val="003A39F6"/>
    <w:rsid w:val="003A5876"/>
    <w:rsid w:val="003A6F98"/>
    <w:rsid w:val="003B13D5"/>
    <w:rsid w:val="003B6243"/>
    <w:rsid w:val="003B74E7"/>
    <w:rsid w:val="003C0C50"/>
    <w:rsid w:val="003C662C"/>
    <w:rsid w:val="003C7C32"/>
    <w:rsid w:val="003D10A5"/>
    <w:rsid w:val="003D4DBB"/>
    <w:rsid w:val="003D530E"/>
    <w:rsid w:val="003D67D9"/>
    <w:rsid w:val="003E05D8"/>
    <w:rsid w:val="003E2C88"/>
    <w:rsid w:val="003E4222"/>
    <w:rsid w:val="003E4BB5"/>
    <w:rsid w:val="003F1F9B"/>
    <w:rsid w:val="00404463"/>
    <w:rsid w:val="004052F1"/>
    <w:rsid w:val="00411754"/>
    <w:rsid w:val="00422C0F"/>
    <w:rsid w:val="00426AB3"/>
    <w:rsid w:val="004275D2"/>
    <w:rsid w:val="004279C9"/>
    <w:rsid w:val="004326CF"/>
    <w:rsid w:val="004340C5"/>
    <w:rsid w:val="004341FA"/>
    <w:rsid w:val="00434DF2"/>
    <w:rsid w:val="004449F9"/>
    <w:rsid w:val="00450624"/>
    <w:rsid w:val="00456C66"/>
    <w:rsid w:val="00457482"/>
    <w:rsid w:val="00457CCD"/>
    <w:rsid w:val="00461693"/>
    <w:rsid w:val="0046346B"/>
    <w:rsid w:val="00467AD6"/>
    <w:rsid w:val="00467D1C"/>
    <w:rsid w:val="00470D81"/>
    <w:rsid w:val="00472D9E"/>
    <w:rsid w:val="004766A5"/>
    <w:rsid w:val="004769AF"/>
    <w:rsid w:val="004A0973"/>
    <w:rsid w:val="004A142A"/>
    <w:rsid w:val="004A53C8"/>
    <w:rsid w:val="004B0408"/>
    <w:rsid w:val="004B086C"/>
    <w:rsid w:val="004B31BB"/>
    <w:rsid w:val="004B6573"/>
    <w:rsid w:val="004B6973"/>
    <w:rsid w:val="004C4F41"/>
    <w:rsid w:val="004C6B1E"/>
    <w:rsid w:val="004D03D7"/>
    <w:rsid w:val="004D1A8C"/>
    <w:rsid w:val="004E27B0"/>
    <w:rsid w:val="004F0993"/>
    <w:rsid w:val="004F17DD"/>
    <w:rsid w:val="004F36C8"/>
    <w:rsid w:val="004F3BA8"/>
    <w:rsid w:val="004F43CE"/>
    <w:rsid w:val="004F4549"/>
    <w:rsid w:val="005004A0"/>
    <w:rsid w:val="0050289A"/>
    <w:rsid w:val="00505E54"/>
    <w:rsid w:val="00507F13"/>
    <w:rsid w:val="005124FF"/>
    <w:rsid w:val="0051273A"/>
    <w:rsid w:val="00514852"/>
    <w:rsid w:val="00515D01"/>
    <w:rsid w:val="005229DA"/>
    <w:rsid w:val="005244C9"/>
    <w:rsid w:val="005334C5"/>
    <w:rsid w:val="00533FED"/>
    <w:rsid w:val="005355D6"/>
    <w:rsid w:val="005362E0"/>
    <w:rsid w:val="00542891"/>
    <w:rsid w:val="0054355D"/>
    <w:rsid w:val="005443D3"/>
    <w:rsid w:val="00556E57"/>
    <w:rsid w:val="005623AA"/>
    <w:rsid w:val="005632DB"/>
    <w:rsid w:val="0056474B"/>
    <w:rsid w:val="0056626D"/>
    <w:rsid w:val="005667A0"/>
    <w:rsid w:val="00570F32"/>
    <w:rsid w:val="005768FD"/>
    <w:rsid w:val="00586A14"/>
    <w:rsid w:val="00586F51"/>
    <w:rsid w:val="005873CD"/>
    <w:rsid w:val="00587BDE"/>
    <w:rsid w:val="00595FCC"/>
    <w:rsid w:val="005A4570"/>
    <w:rsid w:val="005A750F"/>
    <w:rsid w:val="005B05F3"/>
    <w:rsid w:val="005B06CD"/>
    <w:rsid w:val="005B095B"/>
    <w:rsid w:val="005B1E38"/>
    <w:rsid w:val="005B27E7"/>
    <w:rsid w:val="005B4019"/>
    <w:rsid w:val="005B4ADE"/>
    <w:rsid w:val="005C1E1E"/>
    <w:rsid w:val="005C2353"/>
    <w:rsid w:val="005C287B"/>
    <w:rsid w:val="005C2E5C"/>
    <w:rsid w:val="005C40D8"/>
    <w:rsid w:val="005D0C87"/>
    <w:rsid w:val="005D1147"/>
    <w:rsid w:val="005D30AD"/>
    <w:rsid w:val="005D371A"/>
    <w:rsid w:val="005D3AA7"/>
    <w:rsid w:val="005D3D9A"/>
    <w:rsid w:val="005D4480"/>
    <w:rsid w:val="005D474C"/>
    <w:rsid w:val="005D6D50"/>
    <w:rsid w:val="005E2FFF"/>
    <w:rsid w:val="005F4B5E"/>
    <w:rsid w:val="005F7769"/>
    <w:rsid w:val="005F7F72"/>
    <w:rsid w:val="00601116"/>
    <w:rsid w:val="00607A0C"/>
    <w:rsid w:val="00610B7B"/>
    <w:rsid w:val="00613FA4"/>
    <w:rsid w:val="0062009D"/>
    <w:rsid w:val="00621112"/>
    <w:rsid w:val="00622E6F"/>
    <w:rsid w:val="00623F0E"/>
    <w:rsid w:val="006246A4"/>
    <w:rsid w:val="00627851"/>
    <w:rsid w:val="006328C3"/>
    <w:rsid w:val="00636D53"/>
    <w:rsid w:val="006378CD"/>
    <w:rsid w:val="00643CB4"/>
    <w:rsid w:val="0064655E"/>
    <w:rsid w:val="0065211E"/>
    <w:rsid w:val="00654364"/>
    <w:rsid w:val="00660F1D"/>
    <w:rsid w:val="006618B6"/>
    <w:rsid w:val="006636B9"/>
    <w:rsid w:val="00667C56"/>
    <w:rsid w:val="00674208"/>
    <w:rsid w:val="006775D5"/>
    <w:rsid w:val="00682CBE"/>
    <w:rsid w:val="00685D0E"/>
    <w:rsid w:val="00687AF2"/>
    <w:rsid w:val="0069087A"/>
    <w:rsid w:val="006916A4"/>
    <w:rsid w:val="006979BD"/>
    <w:rsid w:val="00697F77"/>
    <w:rsid w:val="006A455B"/>
    <w:rsid w:val="006A4641"/>
    <w:rsid w:val="006A5335"/>
    <w:rsid w:val="006A5710"/>
    <w:rsid w:val="006A6479"/>
    <w:rsid w:val="006B6AB0"/>
    <w:rsid w:val="006B765E"/>
    <w:rsid w:val="006C1FFC"/>
    <w:rsid w:val="006C2E03"/>
    <w:rsid w:val="006C4781"/>
    <w:rsid w:val="006D197B"/>
    <w:rsid w:val="006D2608"/>
    <w:rsid w:val="006D47BD"/>
    <w:rsid w:val="006D4C4B"/>
    <w:rsid w:val="006D5B93"/>
    <w:rsid w:val="006E0C52"/>
    <w:rsid w:val="006E267B"/>
    <w:rsid w:val="006F08C3"/>
    <w:rsid w:val="006F63C4"/>
    <w:rsid w:val="00701908"/>
    <w:rsid w:val="00702C87"/>
    <w:rsid w:val="00703ED9"/>
    <w:rsid w:val="00705F8E"/>
    <w:rsid w:val="00712C12"/>
    <w:rsid w:val="00721531"/>
    <w:rsid w:val="00722CDA"/>
    <w:rsid w:val="007233FC"/>
    <w:rsid w:val="00726156"/>
    <w:rsid w:val="007302E6"/>
    <w:rsid w:val="007325BC"/>
    <w:rsid w:val="00732B48"/>
    <w:rsid w:val="00733BA8"/>
    <w:rsid w:val="00741298"/>
    <w:rsid w:val="00745103"/>
    <w:rsid w:val="00746878"/>
    <w:rsid w:val="00750F0F"/>
    <w:rsid w:val="00754A47"/>
    <w:rsid w:val="0075575D"/>
    <w:rsid w:val="00757995"/>
    <w:rsid w:val="00764E6E"/>
    <w:rsid w:val="00764EAB"/>
    <w:rsid w:val="00765960"/>
    <w:rsid w:val="00765F80"/>
    <w:rsid w:val="00766B0B"/>
    <w:rsid w:val="007735A3"/>
    <w:rsid w:val="00774428"/>
    <w:rsid w:val="0077643A"/>
    <w:rsid w:val="007773C0"/>
    <w:rsid w:val="00783A83"/>
    <w:rsid w:val="007840D4"/>
    <w:rsid w:val="00792E26"/>
    <w:rsid w:val="007A1A40"/>
    <w:rsid w:val="007A1EC5"/>
    <w:rsid w:val="007A5517"/>
    <w:rsid w:val="007A7077"/>
    <w:rsid w:val="007A7443"/>
    <w:rsid w:val="007A7AAF"/>
    <w:rsid w:val="007B057C"/>
    <w:rsid w:val="007B17DE"/>
    <w:rsid w:val="007B1B30"/>
    <w:rsid w:val="007B337F"/>
    <w:rsid w:val="007B47DD"/>
    <w:rsid w:val="007C043B"/>
    <w:rsid w:val="007C197B"/>
    <w:rsid w:val="007C22FE"/>
    <w:rsid w:val="007C4008"/>
    <w:rsid w:val="007D0CB1"/>
    <w:rsid w:val="007D7CD2"/>
    <w:rsid w:val="007E0BC2"/>
    <w:rsid w:val="007E2FD2"/>
    <w:rsid w:val="007E6AE5"/>
    <w:rsid w:val="007E7E2C"/>
    <w:rsid w:val="007F1950"/>
    <w:rsid w:val="007F3C16"/>
    <w:rsid w:val="007F700D"/>
    <w:rsid w:val="008022CD"/>
    <w:rsid w:val="0081425B"/>
    <w:rsid w:val="00815A06"/>
    <w:rsid w:val="00816DE6"/>
    <w:rsid w:val="00821869"/>
    <w:rsid w:val="00822C73"/>
    <w:rsid w:val="008233F5"/>
    <w:rsid w:val="00824563"/>
    <w:rsid w:val="0082460B"/>
    <w:rsid w:val="00825004"/>
    <w:rsid w:val="008370BB"/>
    <w:rsid w:val="008409C0"/>
    <w:rsid w:val="008478C2"/>
    <w:rsid w:val="008570C8"/>
    <w:rsid w:val="00863F99"/>
    <w:rsid w:val="00872F88"/>
    <w:rsid w:val="00882052"/>
    <w:rsid w:val="0088226B"/>
    <w:rsid w:val="00883860"/>
    <w:rsid w:val="00884B36"/>
    <w:rsid w:val="00885988"/>
    <w:rsid w:val="0089022A"/>
    <w:rsid w:val="0089749F"/>
    <w:rsid w:val="00897A30"/>
    <w:rsid w:val="008A15F5"/>
    <w:rsid w:val="008A1EFF"/>
    <w:rsid w:val="008A2D7E"/>
    <w:rsid w:val="008A3173"/>
    <w:rsid w:val="008A59EC"/>
    <w:rsid w:val="008B1440"/>
    <w:rsid w:val="008B2BC9"/>
    <w:rsid w:val="008B4771"/>
    <w:rsid w:val="008B7D85"/>
    <w:rsid w:val="008C2929"/>
    <w:rsid w:val="008C2FEB"/>
    <w:rsid w:val="008C3201"/>
    <w:rsid w:val="008C3AB7"/>
    <w:rsid w:val="008C5F73"/>
    <w:rsid w:val="008D0F3C"/>
    <w:rsid w:val="008D2219"/>
    <w:rsid w:val="008D3D0B"/>
    <w:rsid w:val="008D4FCB"/>
    <w:rsid w:val="008E00F3"/>
    <w:rsid w:val="008E16ED"/>
    <w:rsid w:val="008E1F38"/>
    <w:rsid w:val="008E4A34"/>
    <w:rsid w:val="008F1515"/>
    <w:rsid w:val="008F18ED"/>
    <w:rsid w:val="008F4F7D"/>
    <w:rsid w:val="008F655C"/>
    <w:rsid w:val="00902A4A"/>
    <w:rsid w:val="0090341A"/>
    <w:rsid w:val="00903640"/>
    <w:rsid w:val="00904CED"/>
    <w:rsid w:val="00906C35"/>
    <w:rsid w:val="00910FF2"/>
    <w:rsid w:val="00912E7E"/>
    <w:rsid w:val="00916225"/>
    <w:rsid w:val="00922C22"/>
    <w:rsid w:val="0093134E"/>
    <w:rsid w:val="00932231"/>
    <w:rsid w:val="00943AF2"/>
    <w:rsid w:val="00950917"/>
    <w:rsid w:val="009546E7"/>
    <w:rsid w:val="00955279"/>
    <w:rsid w:val="00955DF3"/>
    <w:rsid w:val="009636E4"/>
    <w:rsid w:val="00967FCF"/>
    <w:rsid w:val="009735D3"/>
    <w:rsid w:val="00973D9F"/>
    <w:rsid w:val="009743DE"/>
    <w:rsid w:val="00976E49"/>
    <w:rsid w:val="009814A4"/>
    <w:rsid w:val="0098276E"/>
    <w:rsid w:val="00984D2F"/>
    <w:rsid w:val="00985BD0"/>
    <w:rsid w:val="00985F62"/>
    <w:rsid w:val="00986153"/>
    <w:rsid w:val="00986BCE"/>
    <w:rsid w:val="00991289"/>
    <w:rsid w:val="00991973"/>
    <w:rsid w:val="00992BE1"/>
    <w:rsid w:val="00997BC7"/>
    <w:rsid w:val="009A0F59"/>
    <w:rsid w:val="009A78EA"/>
    <w:rsid w:val="009C0ABA"/>
    <w:rsid w:val="009D11B8"/>
    <w:rsid w:val="009E181A"/>
    <w:rsid w:val="009E431D"/>
    <w:rsid w:val="009E59BC"/>
    <w:rsid w:val="009F4631"/>
    <w:rsid w:val="009F47B3"/>
    <w:rsid w:val="009F6331"/>
    <w:rsid w:val="00A00CC7"/>
    <w:rsid w:val="00A0121C"/>
    <w:rsid w:val="00A02C81"/>
    <w:rsid w:val="00A04278"/>
    <w:rsid w:val="00A04791"/>
    <w:rsid w:val="00A04BAD"/>
    <w:rsid w:val="00A063AD"/>
    <w:rsid w:val="00A125D8"/>
    <w:rsid w:val="00A13A7C"/>
    <w:rsid w:val="00A13EA2"/>
    <w:rsid w:val="00A20049"/>
    <w:rsid w:val="00A234D7"/>
    <w:rsid w:val="00A256F3"/>
    <w:rsid w:val="00A25C67"/>
    <w:rsid w:val="00A27517"/>
    <w:rsid w:val="00A32602"/>
    <w:rsid w:val="00A35373"/>
    <w:rsid w:val="00A3669D"/>
    <w:rsid w:val="00A36AEE"/>
    <w:rsid w:val="00A41546"/>
    <w:rsid w:val="00A42864"/>
    <w:rsid w:val="00A55453"/>
    <w:rsid w:val="00A56A4F"/>
    <w:rsid w:val="00A63E03"/>
    <w:rsid w:val="00A64244"/>
    <w:rsid w:val="00A65F26"/>
    <w:rsid w:val="00A70D20"/>
    <w:rsid w:val="00A72467"/>
    <w:rsid w:val="00A73789"/>
    <w:rsid w:val="00A737AD"/>
    <w:rsid w:val="00A75BE8"/>
    <w:rsid w:val="00A77353"/>
    <w:rsid w:val="00A77FB1"/>
    <w:rsid w:val="00A85BC0"/>
    <w:rsid w:val="00A87B81"/>
    <w:rsid w:val="00A94312"/>
    <w:rsid w:val="00A9490A"/>
    <w:rsid w:val="00A965B3"/>
    <w:rsid w:val="00AA05FF"/>
    <w:rsid w:val="00AA0AEA"/>
    <w:rsid w:val="00AA6130"/>
    <w:rsid w:val="00AB05EA"/>
    <w:rsid w:val="00AB181F"/>
    <w:rsid w:val="00AB3031"/>
    <w:rsid w:val="00AC1671"/>
    <w:rsid w:val="00AC39A2"/>
    <w:rsid w:val="00AC3EE0"/>
    <w:rsid w:val="00AC4E39"/>
    <w:rsid w:val="00AC68FE"/>
    <w:rsid w:val="00AC7D95"/>
    <w:rsid w:val="00AC7F40"/>
    <w:rsid w:val="00AD14BB"/>
    <w:rsid w:val="00AE31CE"/>
    <w:rsid w:val="00AE33A9"/>
    <w:rsid w:val="00AF6AD8"/>
    <w:rsid w:val="00B0024C"/>
    <w:rsid w:val="00B004FB"/>
    <w:rsid w:val="00B0265F"/>
    <w:rsid w:val="00B02A92"/>
    <w:rsid w:val="00B03675"/>
    <w:rsid w:val="00B03987"/>
    <w:rsid w:val="00B061E6"/>
    <w:rsid w:val="00B07015"/>
    <w:rsid w:val="00B12F43"/>
    <w:rsid w:val="00B13AF5"/>
    <w:rsid w:val="00B154FD"/>
    <w:rsid w:val="00B210F6"/>
    <w:rsid w:val="00B22073"/>
    <w:rsid w:val="00B24678"/>
    <w:rsid w:val="00B27870"/>
    <w:rsid w:val="00B312EE"/>
    <w:rsid w:val="00B43FE3"/>
    <w:rsid w:val="00B4728F"/>
    <w:rsid w:val="00B550A0"/>
    <w:rsid w:val="00B56631"/>
    <w:rsid w:val="00B5714D"/>
    <w:rsid w:val="00B61F26"/>
    <w:rsid w:val="00B6335B"/>
    <w:rsid w:val="00B7016F"/>
    <w:rsid w:val="00B740C8"/>
    <w:rsid w:val="00B744BB"/>
    <w:rsid w:val="00B746E3"/>
    <w:rsid w:val="00B86CC7"/>
    <w:rsid w:val="00B87CFE"/>
    <w:rsid w:val="00B90077"/>
    <w:rsid w:val="00B9501D"/>
    <w:rsid w:val="00B96DD6"/>
    <w:rsid w:val="00BA24B0"/>
    <w:rsid w:val="00BA3991"/>
    <w:rsid w:val="00BA3B36"/>
    <w:rsid w:val="00BA4988"/>
    <w:rsid w:val="00BA5BB4"/>
    <w:rsid w:val="00BA6BFA"/>
    <w:rsid w:val="00BA7AE0"/>
    <w:rsid w:val="00BB14FC"/>
    <w:rsid w:val="00BB6390"/>
    <w:rsid w:val="00BC266E"/>
    <w:rsid w:val="00BC4510"/>
    <w:rsid w:val="00BC557A"/>
    <w:rsid w:val="00BC5EED"/>
    <w:rsid w:val="00BC7556"/>
    <w:rsid w:val="00BD28C9"/>
    <w:rsid w:val="00BE3368"/>
    <w:rsid w:val="00BE392A"/>
    <w:rsid w:val="00BE61B8"/>
    <w:rsid w:val="00BE7E0A"/>
    <w:rsid w:val="00BF011D"/>
    <w:rsid w:val="00BF2C5B"/>
    <w:rsid w:val="00BF4CEE"/>
    <w:rsid w:val="00BF510C"/>
    <w:rsid w:val="00BF512E"/>
    <w:rsid w:val="00BF5F95"/>
    <w:rsid w:val="00BF7D5A"/>
    <w:rsid w:val="00C00462"/>
    <w:rsid w:val="00C01763"/>
    <w:rsid w:val="00C0255E"/>
    <w:rsid w:val="00C1310B"/>
    <w:rsid w:val="00C16E73"/>
    <w:rsid w:val="00C2709B"/>
    <w:rsid w:val="00C27E21"/>
    <w:rsid w:val="00C321AA"/>
    <w:rsid w:val="00C33C73"/>
    <w:rsid w:val="00C34D66"/>
    <w:rsid w:val="00C354D9"/>
    <w:rsid w:val="00C36BDF"/>
    <w:rsid w:val="00C401C2"/>
    <w:rsid w:val="00C4399E"/>
    <w:rsid w:val="00C4442B"/>
    <w:rsid w:val="00C47130"/>
    <w:rsid w:val="00C518D4"/>
    <w:rsid w:val="00C52242"/>
    <w:rsid w:val="00C57CF8"/>
    <w:rsid w:val="00C608A5"/>
    <w:rsid w:val="00C66F01"/>
    <w:rsid w:val="00C705B9"/>
    <w:rsid w:val="00C71307"/>
    <w:rsid w:val="00C71E4C"/>
    <w:rsid w:val="00C73081"/>
    <w:rsid w:val="00C74019"/>
    <w:rsid w:val="00C752DA"/>
    <w:rsid w:val="00C836B9"/>
    <w:rsid w:val="00C85A1B"/>
    <w:rsid w:val="00C9066B"/>
    <w:rsid w:val="00C913BD"/>
    <w:rsid w:val="00C9187B"/>
    <w:rsid w:val="00C91B80"/>
    <w:rsid w:val="00C923C2"/>
    <w:rsid w:val="00CA01C6"/>
    <w:rsid w:val="00CA210F"/>
    <w:rsid w:val="00CA2B03"/>
    <w:rsid w:val="00CA3819"/>
    <w:rsid w:val="00CA4420"/>
    <w:rsid w:val="00CA6DBC"/>
    <w:rsid w:val="00CB07A2"/>
    <w:rsid w:val="00CB1C74"/>
    <w:rsid w:val="00CB3814"/>
    <w:rsid w:val="00CB497D"/>
    <w:rsid w:val="00CB76DE"/>
    <w:rsid w:val="00CC1657"/>
    <w:rsid w:val="00CC5B96"/>
    <w:rsid w:val="00CC7433"/>
    <w:rsid w:val="00CD219A"/>
    <w:rsid w:val="00CD294D"/>
    <w:rsid w:val="00CD2F56"/>
    <w:rsid w:val="00CD311D"/>
    <w:rsid w:val="00CD3E7E"/>
    <w:rsid w:val="00CD4623"/>
    <w:rsid w:val="00CD4D0A"/>
    <w:rsid w:val="00CD6183"/>
    <w:rsid w:val="00CD7F51"/>
    <w:rsid w:val="00CF0807"/>
    <w:rsid w:val="00CF0B6E"/>
    <w:rsid w:val="00CF3480"/>
    <w:rsid w:val="00CF3CB5"/>
    <w:rsid w:val="00CF6467"/>
    <w:rsid w:val="00D00328"/>
    <w:rsid w:val="00D00AA3"/>
    <w:rsid w:val="00D06E83"/>
    <w:rsid w:val="00D10BE5"/>
    <w:rsid w:val="00D14D28"/>
    <w:rsid w:val="00D15079"/>
    <w:rsid w:val="00D15F7F"/>
    <w:rsid w:val="00D1740E"/>
    <w:rsid w:val="00D1743A"/>
    <w:rsid w:val="00D20D04"/>
    <w:rsid w:val="00D2129B"/>
    <w:rsid w:val="00D2647A"/>
    <w:rsid w:val="00D31C81"/>
    <w:rsid w:val="00D35583"/>
    <w:rsid w:val="00D37AB7"/>
    <w:rsid w:val="00D45FCD"/>
    <w:rsid w:val="00D47686"/>
    <w:rsid w:val="00D55B75"/>
    <w:rsid w:val="00D60265"/>
    <w:rsid w:val="00D61B1B"/>
    <w:rsid w:val="00D63EA7"/>
    <w:rsid w:val="00D64978"/>
    <w:rsid w:val="00D67B77"/>
    <w:rsid w:val="00D72E46"/>
    <w:rsid w:val="00D74FDE"/>
    <w:rsid w:val="00D755B1"/>
    <w:rsid w:val="00D80831"/>
    <w:rsid w:val="00D84D14"/>
    <w:rsid w:val="00D861DF"/>
    <w:rsid w:val="00D913E8"/>
    <w:rsid w:val="00D92A27"/>
    <w:rsid w:val="00D97368"/>
    <w:rsid w:val="00DA2D0B"/>
    <w:rsid w:val="00DA496F"/>
    <w:rsid w:val="00DA73AF"/>
    <w:rsid w:val="00DB7E1A"/>
    <w:rsid w:val="00DC1489"/>
    <w:rsid w:val="00DC1C97"/>
    <w:rsid w:val="00DC30D7"/>
    <w:rsid w:val="00DC556C"/>
    <w:rsid w:val="00DC5A69"/>
    <w:rsid w:val="00DC7326"/>
    <w:rsid w:val="00DD798C"/>
    <w:rsid w:val="00DE43D8"/>
    <w:rsid w:val="00DE5CC3"/>
    <w:rsid w:val="00DE667E"/>
    <w:rsid w:val="00DF02C3"/>
    <w:rsid w:val="00DF30ED"/>
    <w:rsid w:val="00DF49C5"/>
    <w:rsid w:val="00DF63EB"/>
    <w:rsid w:val="00DF6B59"/>
    <w:rsid w:val="00E01549"/>
    <w:rsid w:val="00E06274"/>
    <w:rsid w:val="00E06763"/>
    <w:rsid w:val="00E20688"/>
    <w:rsid w:val="00E24264"/>
    <w:rsid w:val="00E26B08"/>
    <w:rsid w:val="00E33C4C"/>
    <w:rsid w:val="00E34D80"/>
    <w:rsid w:val="00E442CF"/>
    <w:rsid w:val="00E47D46"/>
    <w:rsid w:val="00E50592"/>
    <w:rsid w:val="00E50974"/>
    <w:rsid w:val="00E51332"/>
    <w:rsid w:val="00E56777"/>
    <w:rsid w:val="00E6114E"/>
    <w:rsid w:val="00E61B60"/>
    <w:rsid w:val="00E63F31"/>
    <w:rsid w:val="00E65C89"/>
    <w:rsid w:val="00E66C0B"/>
    <w:rsid w:val="00E66FF9"/>
    <w:rsid w:val="00E72376"/>
    <w:rsid w:val="00E72476"/>
    <w:rsid w:val="00E74C3F"/>
    <w:rsid w:val="00E77D30"/>
    <w:rsid w:val="00E84234"/>
    <w:rsid w:val="00E84A0D"/>
    <w:rsid w:val="00E87AF5"/>
    <w:rsid w:val="00EA460A"/>
    <w:rsid w:val="00EA62E2"/>
    <w:rsid w:val="00EB3391"/>
    <w:rsid w:val="00EB6B6B"/>
    <w:rsid w:val="00EB6E8C"/>
    <w:rsid w:val="00EB75D0"/>
    <w:rsid w:val="00EC7A8A"/>
    <w:rsid w:val="00EE1319"/>
    <w:rsid w:val="00EE2188"/>
    <w:rsid w:val="00EE7959"/>
    <w:rsid w:val="00EF0C8B"/>
    <w:rsid w:val="00EF0D4B"/>
    <w:rsid w:val="00EF720E"/>
    <w:rsid w:val="00F015CB"/>
    <w:rsid w:val="00F06AB8"/>
    <w:rsid w:val="00F06C68"/>
    <w:rsid w:val="00F06D57"/>
    <w:rsid w:val="00F07EF6"/>
    <w:rsid w:val="00F15F31"/>
    <w:rsid w:val="00F1747A"/>
    <w:rsid w:val="00F207D3"/>
    <w:rsid w:val="00F21F87"/>
    <w:rsid w:val="00F2299D"/>
    <w:rsid w:val="00F232DB"/>
    <w:rsid w:val="00F23655"/>
    <w:rsid w:val="00F248BB"/>
    <w:rsid w:val="00F24B6E"/>
    <w:rsid w:val="00F24CBF"/>
    <w:rsid w:val="00F2561B"/>
    <w:rsid w:val="00F2631A"/>
    <w:rsid w:val="00F40852"/>
    <w:rsid w:val="00F44492"/>
    <w:rsid w:val="00F44F0A"/>
    <w:rsid w:val="00F45C08"/>
    <w:rsid w:val="00F545DF"/>
    <w:rsid w:val="00F5487A"/>
    <w:rsid w:val="00F550D5"/>
    <w:rsid w:val="00F57FD8"/>
    <w:rsid w:val="00F624FB"/>
    <w:rsid w:val="00F64FB7"/>
    <w:rsid w:val="00F655FC"/>
    <w:rsid w:val="00F66361"/>
    <w:rsid w:val="00F67E9B"/>
    <w:rsid w:val="00F82D65"/>
    <w:rsid w:val="00F83C54"/>
    <w:rsid w:val="00F91362"/>
    <w:rsid w:val="00F9252D"/>
    <w:rsid w:val="00F94642"/>
    <w:rsid w:val="00F950F7"/>
    <w:rsid w:val="00F97F74"/>
    <w:rsid w:val="00FA1655"/>
    <w:rsid w:val="00FA264C"/>
    <w:rsid w:val="00FA6BCE"/>
    <w:rsid w:val="00FA717D"/>
    <w:rsid w:val="00FB2AA9"/>
    <w:rsid w:val="00FB4E3F"/>
    <w:rsid w:val="00FC0B90"/>
    <w:rsid w:val="00FC7742"/>
    <w:rsid w:val="00FC78A2"/>
    <w:rsid w:val="00FC7D2F"/>
    <w:rsid w:val="00FD28E7"/>
    <w:rsid w:val="00FD3A84"/>
    <w:rsid w:val="00FE0B09"/>
    <w:rsid w:val="00FE19E1"/>
    <w:rsid w:val="00FE332C"/>
    <w:rsid w:val="00FE500F"/>
    <w:rsid w:val="00FE7F62"/>
    <w:rsid w:val="00FF36D4"/>
    <w:rsid w:val="00FF7C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BE8368"/>
  <w15:chartTrackingRefBased/>
  <w15:docId w15:val="{EF95FA25-0608-4CB9-A564-EEA584DE2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C5A69"/>
  </w:style>
  <w:style w:type="paragraph" w:styleId="1">
    <w:name w:val="heading 1"/>
    <w:basedOn w:val="a"/>
    <w:next w:val="a"/>
    <w:link w:val="10"/>
    <w:uiPriority w:val="9"/>
    <w:qFormat/>
    <w:rsid w:val="00D10B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D10B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D10BE5"/>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D10BE5"/>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D10BE5"/>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D10BE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10BE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10BE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10BE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10BE5"/>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D10BE5"/>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D10BE5"/>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D10BE5"/>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D10BE5"/>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D10BE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10BE5"/>
    <w:rPr>
      <w:rFonts w:eastAsiaTheme="majorEastAsia" w:cstheme="majorBidi"/>
      <w:color w:val="595959" w:themeColor="text1" w:themeTint="A6"/>
    </w:rPr>
  </w:style>
  <w:style w:type="character" w:customStyle="1" w:styleId="80">
    <w:name w:val="Заголовок 8 Знак"/>
    <w:basedOn w:val="a0"/>
    <w:link w:val="8"/>
    <w:uiPriority w:val="9"/>
    <w:semiHidden/>
    <w:rsid w:val="00D10BE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10BE5"/>
    <w:rPr>
      <w:rFonts w:eastAsiaTheme="majorEastAsia" w:cstheme="majorBidi"/>
      <w:color w:val="272727" w:themeColor="text1" w:themeTint="D8"/>
    </w:rPr>
  </w:style>
  <w:style w:type="paragraph" w:styleId="a3">
    <w:name w:val="Title"/>
    <w:basedOn w:val="a"/>
    <w:next w:val="a"/>
    <w:link w:val="a4"/>
    <w:uiPriority w:val="10"/>
    <w:qFormat/>
    <w:rsid w:val="00D10B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10BE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10BE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10BE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10BE5"/>
    <w:pPr>
      <w:spacing w:before="160"/>
      <w:jc w:val="center"/>
    </w:pPr>
    <w:rPr>
      <w:i/>
      <w:iCs/>
      <w:color w:val="404040" w:themeColor="text1" w:themeTint="BF"/>
    </w:rPr>
  </w:style>
  <w:style w:type="character" w:customStyle="1" w:styleId="22">
    <w:name w:val="Цитата 2 Знак"/>
    <w:basedOn w:val="a0"/>
    <w:link w:val="21"/>
    <w:uiPriority w:val="29"/>
    <w:rsid w:val="00D10BE5"/>
    <w:rPr>
      <w:i/>
      <w:iCs/>
      <w:color w:val="404040" w:themeColor="text1" w:themeTint="BF"/>
    </w:rPr>
  </w:style>
  <w:style w:type="paragraph" w:styleId="a7">
    <w:name w:val="List Paragraph"/>
    <w:basedOn w:val="a"/>
    <w:uiPriority w:val="34"/>
    <w:qFormat/>
    <w:rsid w:val="00D10BE5"/>
    <w:pPr>
      <w:ind w:left="720"/>
      <w:contextualSpacing/>
    </w:pPr>
  </w:style>
  <w:style w:type="character" w:styleId="a8">
    <w:name w:val="Intense Emphasis"/>
    <w:basedOn w:val="a0"/>
    <w:uiPriority w:val="21"/>
    <w:qFormat/>
    <w:rsid w:val="00D10BE5"/>
    <w:rPr>
      <w:i/>
      <w:iCs/>
      <w:color w:val="0F4761" w:themeColor="accent1" w:themeShade="BF"/>
    </w:rPr>
  </w:style>
  <w:style w:type="paragraph" w:styleId="a9">
    <w:name w:val="Intense Quote"/>
    <w:basedOn w:val="a"/>
    <w:next w:val="a"/>
    <w:link w:val="aa"/>
    <w:uiPriority w:val="30"/>
    <w:qFormat/>
    <w:rsid w:val="00D10B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D10BE5"/>
    <w:rPr>
      <w:i/>
      <w:iCs/>
      <w:color w:val="0F4761" w:themeColor="accent1" w:themeShade="BF"/>
    </w:rPr>
  </w:style>
  <w:style w:type="character" w:styleId="ab">
    <w:name w:val="Intense Reference"/>
    <w:basedOn w:val="a0"/>
    <w:uiPriority w:val="32"/>
    <w:qFormat/>
    <w:rsid w:val="00D10BE5"/>
    <w:rPr>
      <w:b/>
      <w:bCs/>
      <w:smallCaps/>
      <w:color w:val="0F4761" w:themeColor="accent1" w:themeShade="BF"/>
      <w:spacing w:val="5"/>
    </w:rPr>
  </w:style>
  <w:style w:type="table" w:styleId="ac">
    <w:name w:val="Table Grid"/>
    <w:basedOn w:val="a1"/>
    <w:uiPriority w:val="39"/>
    <w:rsid w:val="00173B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ae"/>
    <w:uiPriority w:val="99"/>
    <w:unhideWhenUsed/>
    <w:rsid w:val="00EE7959"/>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EE7959"/>
  </w:style>
  <w:style w:type="paragraph" w:styleId="af">
    <w:name w:val="footer"/>
    <w:basedOn w:val="a"/>
    <w:link w:val="af0"/>
    <w:uiPriority w:val="99"/>
    <w:unhideWhenUsed/>
    <w:rsid w:val="00EE7959"/>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EE7959"/>
  </w:style>
  <w:style w:type="character" w:styleId="af1">
    <w:name w:val="Strong"/>
    <w:basedOn w:val="a0"/>
    <w:uiPriority w:val="22"/>
    <w:qFormat/>
    <w:rsid w:val="0006274D"/>
    <w:rPr>
      <w:b/>
      <w:bCs/>
    </w:rPr>
  </w:style>
  <w:style w:type="table" w:styleId="-66">
    <w:name w:val="Grid Table 6 Colorful Accent 6"/>
    <w:basedOn w:val="a1"/>
    <w:uiPriority w:val="51"/>
    <w:rsid w:val="003C7C32"/>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paragraph" w:styleId="af2">
    <w:name w:val="Revision"/>
    <w:hidden/>
    <w:uiPriority w:val="99"/>
    <w:semiHidden/>
    <w:rsid w:val="00100997"/>
    <w:pPr>
      <w:spacing w:after="0" w:line="240" w:lineRule="auto"/>
    </w:pPr>
  </w:style>
  <w:style w:type="character" w:styleId="af3">
    <w:name w:val="annotation reference"/>
    <w:basedOn w:val="a0"/>
    <w:uiPriority w:val="99"/>
    <w:semiHidden/>
    <w:unhideWhenUsed/>
    <w:rsid w:val="00100997"/>
    <w:rPr>
      <w:sz w:val="16"/>
      <w:szCs w:val="16"/>
    </w:rPr>
  </w:style>
  <w:style w:type="paragraph" w:styleId="af4">
    <w:name w:val="annotation text"/>
    <w:basedOn w:val="a"/>
    <w:link w:val="af5"/>
    <w:uiPriority w:val="99"/>
    <w:unhideWhenUsed/>
    <w:rsid w:val="00100997"/>
    <w:pPr>
      <w:spacing w:line="240" w:lineRule="auto"/>
    </w:pPr>
    <w:rPr>
      <w:sz w:val="20"/>
      <w:szCs w:val="20"/>
    </w:rPr>
  </w:style>
  <w:style w:type="character" w:customStyle="1" w:styleId="af5">
    <w:name w:val="Текст примечания Знак"/>
    <w:basedOn w:val="a0"/>
    <w:link w:val="af4"/>
    <w:uiPriority w:val="99"/>
    <w:rsid w:val="00100997"/>
    <w:rPr>
      <w:sz w:val="20"/>
      <w:szCs w:val="20"/>
    </w:rPr>
  </w:style>
  <w:style w:type="paragraph" w:styleId="af6">
    <w:name w:val="annotation subject"/>
    <w:basedOn w:val="af4"/>
    <w:next w:val="af4"/>
    <w:link w:val="af7"/>
    <w:uiPriority w:val="99"/>
    <w:semiHidden/>
    <w:unhideWhenUsed/>
    <w:rsid w:val="00100997"/>
    <w:rPr>
      <w:b/>
      <w:bCs/>
    </w:rPr>
  </w:style>
  <w:style w:type="character" w:customStyle="1" w:styleId="af7">
    <w:name w:val="Тема примечания Знак"/>
    <w:basedOn w:val="af5"/>
    <w:link w:val="af6"/>
    <w:uiPriority w:val="99"/>
    <w:semiHidden/>
    <w:rsid w:val="00100997"/>
    <w:rPr>
      <w:b/>
      <w:bCs/>
      <w:sz w:val="20"/>
      <w:szCs w:val="20"/>
    </w:rPr>
  </w:style>
  <w:style w:type="paragraph" w:styleId="af8">
    <w:name w:val="Balloon Text"/>
    <w:basedOn w:val="a"/>
    <w:link w:val="af9"/>
    <w:uiPriority w:val="99"/>
    <w:semiHidden/>
    <w:unhideWhenUsed/>
    <w:rsid w:val="0056626D"/>
    <w:pPr>
      <w:spacing w:after="0" w:line="240" w:lineRule="auto"/>
    </w:pPr>
    <w:rPr>
      <w:rFonts w:ascii="Segoe UI" w:hAnsi="Segoe UI" w:cs="Segoe UI"/>
      <w:sz w:val="18"/>
      <w:szCs w:val="18"/>
    </w:rPr>
  </w:style>
  <w:style w:type="character" w:customStyle="1" w:styleId="af9">
    <w:name w:val="Текст выноски Знак"/>
    <w:basedOn w:val="a0"/>
    <w:link w:val="af8"/>
    <w:uiPriority w:val="99"/>
    <w:semiHidden/>
    <w:rsid w:val="0056626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1910296">
      <w:bodyDiv w:val="1"/>
      <w:marLeft w:val="0"/>
      <w:marRight w:val="0"/>
      <w:marTop w:val="0"/>
      <w:marBottom w:val="0"/>
      <w:divBdr>
        <w:top w:val="none" w:sz="0" w:space="0" w:color="auto"/>
        <w:left w:val="none" w:sz="0" w:space="0" w:color="auto"/>
        <w:bottom w:val="none" w:sz="0" w:space="0" w:color="auto"/>
        <w:right w:val="none" w:sz="0" w:space="0" w:color="auto"/>
      </w:divBdr>
    </w:div>
    <w:div w:id="149896356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0.png"/><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b777db7-c115-4784-b247-d2a7e31ba9f8">
      <Terms xmlns="http://schemas.microsoft.com/office/infopath/2007/PartnerControls"/>
    </lcf76f155ced4ddcb4097134ff3c332f>
    <TaxCatchAll xmlns="c83833bc-54bd-4f94-b3cc-a26b26f868b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2779AF8AB16C547B8BDBB9A0114CB69" ma:contentTypeVersion="11" ma:contentTypeDescription="Create a new document." ma:contentTypeScope="" ma:versionID="d87f04533d8427e4de1735c011925d8c">
  <xsd:schema xmlns:xsd="http://www.w3.org/2001/XMLSchema" xmlns:xs="http://www.w3.org/2001/XMLSchema" xmlns:p="http://schemas.microsoft.com/office/2006/metadata/properties" xmlns:ns2="db777db7-c115-4784-b247-d2a7e31ba9f8" xmlns:ns3="c83833bc-54bd-4f94-b3cc-a26b26f868b2" targetNamespace="http://schemas.microsoft.com/office/2006/metadata/properties" ma:root="true" ma:fieldsID="c5652ec20705d4a8b8d921b909a9dcee" ns2:_="" ns3:_="">
    <xsd:import namespace="db777db7-c115-4784-b247-d2a7e31ba9f8"/>
    <xsd:import namespace="c83833bc-54bd-4f94-b3cc-a26b26f868b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777db7-c115-4784-b247-d2a7e31ba9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9cfda7d-2368-481f-acd6-40b3de3bd24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3833bc-54bd-4f94-b3cc-a26b26f868b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e9cfb96-76e9-4878-bcb7-3028572ed42a}" ma:internalName="TaxCatchAll" ma:showField="CatchAllData" ma:web="c83833bc-54bd-4f94-b3cc-a26b26f868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DC78E2-2B5E-4719-99DE-3FFBBC18AB73}">
  <ds:schemaRefs>
    <ds:schemaRef ds:uri="http://schemas.microsoft.com/sharepoint/v3/contenttype/forms"/>
  </ds:schemaRefs>
</ds:datastoreItem>
</file>

<file path=customXml/itemProps2.xml><?xml version="1.0" encoding="utf-8"?>
<ds:datastoreItem xmlns:ds="http://schemas.openxmlformats.org/officeDocument/2006/customXml" ds:itemID="{FE04C886-E9DA-4658-93FD-43A5BBB258D7}">
  <ds:schemaRefs>
    <ds:schemaRef ds:uri="http://schemas.microsoft.com/office/2006/metadata/properties"/>
    <ds:schemaRef ds:uri="http://schemas.microsoft.com/office/infopath/2007/PartnerControls"/>
    <ds:schemaRef ds:uri="db777db7-c115-4784-b247-d2a7e31ba9f8"/>
    <ds:schemaRef ds:uri="c83833bc-54bd-4f94-b3cc-a26b26f868b2"/>
  </ds:schemaRefs>
</ds:datastoreItem>
</file>

<file path=customXml/itemProps3.xml><?xml version="1.0" encoding="utf-8"?>
<ds:datastoreItem xmlns:ds="http://schemas.openxmlformats.org/officeDocument/2006/customXml" ds:itemID="{D7CE4E87-8B3A-4B5E-858B-810CC5A3FE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777db7-c115-4784-b247-d2a7e31ba9f8"/>
    <ds:schemaRef ds:uri="c83833bc-54bd-4f94-b3cc-a26b26f868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6E27EE-27A4-4B2E-8E02-EE672C1841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925</TotalTime>
  <Pages>2</Pages>
  <Words>423</Words>
  <Characters>2412</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Nizomuddin K. Nurmukhamedov</dc:creator>
  <cp:keywords/>
  <dc:description/>
  <cp:lastModifiedBy>User</cp:lastModifiedBy>
  <cp:revision>19</cp:revision>
  <cp:lastPrinted>2025-12-29T05:43:00Z</cp:lastPrinted>
  <dcterms:created xsi:type="dcterms:W3CDTF">2026-07-13T07:45:00Z</dcterms:created>
  <dcterms:modified xsi:type="dcterms:W3CDTF">2026-08-12T07:30:00Z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0x01010022779AF8AB16C547B8BDBB9A0114CB69</vt:lpwstr>
  </property>
  <property fmtid="{D5CDD505-2E9C-101B-9397-08002B2CF9AE}" pid="3" name="MediaServiceImageTags">
    <vt:lpwstr/>
  </property>
</Properties>
</file>